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C8" w:rsidRPr="00CC029C" w:rsidRDefault="000053C8" w:rsidP="00CC029C">
      <w:pPr>
        <w:pStyle w:val="NoSpacing"/>
        <w:shd w:val="solid" w:color="548DD4" w:themeColor="text2" w:themeTint="99" w:fill="auto"/>
        <w:jc w:val="center"/>
        <w:rPr>
          <w:b/>
          <w:color w:val="FFFFFF" w:themeColor="background1"/>
          <w:sz w:val="32"/>
          <w:szCs w:val="32"/>
        </w:rPr>
      </w:pPr>
      <w:r w:rsidRPr="00CC029C">
        <w:rPr>
          <w:b/>
          <w:color w:val="FFFFFF" w:themeColor="background1"/>
          <w:sz w:val="32"/>
          <w:szCs w:val="32"/>
        </w:rPr>
        <w:t>IDITAROD TRAIL SLED DOG RACE</w:t>
      </w:r>
    </w:p>
    <w:p w:rsidR="000053C8" w:rsidRPr="00CC029C" w:rsidRDefault="000053C8" w:rsidP="00CC029C">
      <w:pPr>
        <w:pStyle w:val="NoSpacing"/>
        <w:shd w:val="solid" w:color="548DD4" w:themeColor="text2" w:themeTint="99" w:fill="auto"/>
        <w:jc w:val="center"/>
        <w:rPr>
          <w:b/>
          <w:color w:val="FFFFFF" w:themeColor="background1"/>
          <w:sz w:val="32"/>
          <w:szCs w:val="32"/>
        </w:rPr>
      </w:pPr>
      <w:r w:rsidRPr="00CC029C">
        <w:rPr>
          <w:b/>
          <w:color w:val="FFFFFF" w:themeColor="background1"/>
          <w:sz w:val="32"/>
          <w:szCs w:val="32"/>
        </w:rPr>
        <w:t>STORY IDEAS</w:t>
      </w:r>
    </w:p>
    <w:p w:rsidR="00196C3E" w:rsidRDefault="00196C3E"/>
    <w:p w:rsidR="000053C8" w:rsidRPr="000053C8" w:rsidRDefault="000053C8" w:rsidP="000053C8">
      <w:r w:rsidRPr="00CC029C">
        <w:rPr>
          <w:noProof/>
          <w:color w:val="3B5998"/>
          <w:sz w:val="28"/>
          <w:szCs w:val="28"/>
        </w:rPr>
        <w:drawing>
          <wp:anchor distT="0" distB="0" distL="114300" distR="114300" simplePos="0" relativeHeight="251658240" behindDoc="0" locked="0" layoutInCell="1" allowOverlap="1" wp14:anchorId="6D97E804" wp14:editId="77ACCB66">
            <wp:simplePos x="0" y="0"/>
            <wp:positionH relativeFrom="column">
              <wp:posOffset>0</wp:posOffset>
            </wp:positionH>
            <wp:positionV relativeFrom="paragraph">
              <wp:posOffset>0</wp:posOffset>
            </wp:positionV>
            <wp:extent cx="1546078" cy="1463040"/>
            <wp:effectExtent l="0" t="0" r="0" b="3810"/>
            <wp:wrapSquare wrapText="bothSides"/>
            <wp:docPr id="1" name="Picture 1" descr="Iditarod Trail Committee's 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tarod Trail Committee's phot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078"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9C">
        <w:rPr>
          <w:b/>
          <w:sz w:val="28"/>
          <w:szCs w:val="28"/>
        </w:rPr>
        <w:t>Iditarod Sled Dog Race</w:t>
      </w:r>
    </w:p>
    <w:p w:rsidR="000053C8" w:rsidRDefault="000053C8" w:rsidP="006A0FD8">
      <w:pPr>
        <w:jc w:val="both"/>
        <w:rPr>
          <w:rStyle w:val="Hyperlink"/>
          <w:rFonts w:ascii="Calibri" w:eastAsia="Calibri" w:hAnsi="Calibri" w:cs="Calibri"/>
          <w:sz w:val="20"/>
          <w:szCs w:val="20"/>
        </w:rPr>
      </w:pPr>
      <w:r w:rsidRPr="004C20A9">
        <w:t>Y</w:t>
      </w:r>
      <w:r w:rsidRPr="004C20A9">
        <w:rPr>
          <w:spacing w:val="1"/>
        </w:rPr>
        <w:t>o</w:t>
      </w:r>
      <w:r w:rsidRPr="004C20A9">
        <w:t>u</w:t>
      </w:r>
      <w:r w:rsidRPr="004C20A9">
        <w:rPr>
          <w:spacing w:val="-4"/>
        </w:rPr>
        <w:t xml:space="preserve"> </w:t>
      </w:r>
      <w:r w:rsidRPr="004C20A9">
        <w:t>ca</w:t>
      </w:r>
      <w:r w:rsidRPr="004C20A9">
        <w:rPr>
          <w:spacing w:val="-1"/>
        </w:rPr>
        <w:t>n</w:t>
      </w:r>
      <w:r w:rsidRPr="004C20A9">
        <w:t>’t</w:t>
      </w:r>
      <w:r w:rsidRPr="004C20A9">
        <w:rPr>
          <w:spacing w:val="-6"/>
        </w:rPr>
        <w:t xml:space="preserve"> </w:t>
      </w:r>
      <w:r w:rsidRPr="004C20A9">
        <w:rPr>
          <w:spacing w:val="3"/>
        </w:rPr>
        <w:t>c</w:t>
      </w:r>
      <w:r w:rsidRPr="004C20A9">
        <w:rPr>
          <w:spacing w:val="-1"/>
        </w:rPr>
        <w:t>o</w:t>
      </w:r>
      <w:r w:rsidRPr="004C20A9">
        <w:rPr>
          <w:spacing w:val="1"/>
        </w:rPr>
        <w:t>m</w:t>
      </w:r>
      <w:r w:rsidRPr="004C20A9">
        <w:rPr>
          <w:spacing w:val="-1"/>
        </w:rPr>
        <w:t>p</w:t>
      </w:r>
      <w:r w:rsidRPr="004C20A9">
        <w:t>are</w:t>
      </w:r>
      <w:r w:rsidRPr="004C20A9">
        <w:rPr>
          <w:spacing w:val="-6"/>
        </w:rPr>
        <w:t xml:space="preserve"> </w:t>
      </w:r>
      <w:r w:rsidRPr="004C20A9">
        <w:t>it</w:t>
      </w:r>
      <w:r w:rsidRPr="004C20A9">
        <w:rPr>
          <w:spacing w:val="-1"/>
        </w:rPr>
        <w:t xml:space="preserve"> </w:t>
      </w:r>
      <w:r w:rsidRPr="004C20A9">
        <w:rPr>
          <w:spacing w:val="-2"/>
        </w:rPr>
        <w:t>t</w:t>
      </w:r>
      <w:r w:rsidRPr="004C20A9">
        <w:t>o</w:t>
      </w:r>
      <w:r w:rsidRPr="004C20A9">
        <w:rPr>
          <w:spacing w:val="-1"/>
        </w:rPr>
        <w:t xml:space="preserve"> </w:t>
      </w:r>
      <w:r w:rsidRPr="004C20A9">
        <w:t>a</w:t>
      </w:r>
      <w:r w:rsidRPr="004C20A9">
        <w:rPr>
          <w:spacing w:val="-1"/>
        </w:rPr>
        <w:t>n</w:t>
      </w:r>
      <w:r w:rsidRPr="004C20A9">
        <w:t>y</w:t>
      </w:r>
      <w:r w:rsidRPr="004C20A9">
        <w:rPr>
          <w:spacing w:val="-3"/>
        </w:rPr>
        <w:t xml:space="preserve"> </w:t>
      </w:r>
      <w:r w:rsidRPr="004C20A9">
        <w:rPr>
          <w:spacing w:val="2"/>
        </w:rPr>
        <w:t>o</w:t>
      </w:r>
      <w:r w:rsidRPr="004C20A9">
        <w:t>t</w:t>
      </w:r>
      <w:r w:rsidRPr="004C20A9">
        <w:rPr>
          <w:spacing w:val="-1"/>
        </w:rPr>
        <w:t>h</w:t>
      </w:r>
      <w:r w:rsidRPr="004C20A9">
        <w:rPr>
          <w:spacing w:val="1"/>
        </w:rPr>
        <w:t>e</w:t>
      </w:r>
      <w:r w:rsidRPr="004C20A9">
        <w:t>r</w:t>
      </w:r>
      <w:r w:rsidRPr="004C20A9">
        <w:rPr>
          <w:spacing w:val="-7"/>
        </w:rPr>
        <w:t xml:space="preserve"> </w:t>
      </w:r>
      <w:r w:rsidRPr="004C20A9">
        <w:rPr>
          <w:spacing w:val="-2"/>
        </w:rPr>
        <w:t>c</w:t>
      </w:r>
      <w:r w:rsidRPr="004C20A9">
        <w:rPr>
          <w:spacing w:val="1"/>
        </w:rPr>
        <w:t>om</w:t>
      </w:r>
      <w:r w:rsidRPr="004C20A9">
        <w:rPr>
          <w:spacing w:val="-1"/>
        </w:rPr>
        <w:t>p</w:t>
      </w:r>
      <w:r w:rsidRPr="004C20A9">
        <w:t>e</w:t>
      </w:r>
      <w:r w:rsidRPr="004C20A9">
        <w:rPr>
          <w:spacing w:val="1"/>
        </w:rPr>
        <w:t>t</w:t>
      </w:r>
      <w:r w:rsidRPr="004C20A9">
        <w:t>iti</w:t>
      </w:r>
      <w:r w:rsidRPr="004C20A9">
        <w:rPr>
          <w:spacing w:val="1"/>
        </w:rPr>
        <w:t>v</w:t>
      </w:r>
      <w:r w:rsidRPr="004C20A9">
        <w:t>e</w:t>
      </w:r>
      <w:r w:rsidRPr="004C20A9">
        <w:rPr>
          <w:spacing w:val="-8"/>
        </w:rPr>
        <w:t xml:space="preserve"> </w:t>
      </w:r>
      <w:r w:rsidRPr="004C20A9">
        <w:rPr>
          <w:spacing w:val="-2"/>
        </w:rPr>
        <w:t>e</w:t>
      </w:r>
      <w:r w:rsidRPr="004C20A9">
        <w:rPr>
          <w:spacing w:val="1"/>
        </w:rPr>
        <w:t>v</w:t>
      </w:r>
      <w:r w:rsidRPr="004C20A9">
        <w:rPr>
          <w:spacing w:val="-2"/>
        </w:rPr>
        <w:t>e</w:t>
      </w:r>
      <w:r w:rsidRPr="004C20A9">
        <w:rPr>
          <w:spacing w:val="-1"/>
        </w:rPr>
        <w:t>n</w:t>
      </w:r>
      <w:r w:rsidRPr="004C20A9">
        <w:t>t</w:t>
      </w:r>
      <w:r w:rsidRPr="004C20A9">
        <w:rPr>
          <w:spacing w:val="-4"/>
        </w:rPr>
        <w:t xml:space="preserve"> </w:t>
      </w:r>
      <w:r w:rsidRPr="004C20A9">
        <w:rPr>
          <w:spacing w:val="2"/>
        </w:rPr>
        <w:t>i</w:t>
      </w:r>
      <w:r w:rsidRPr="004C20A9">
        <w:t>n</w:t>
      </w:r>
      <w:r w:rsidRPr="004C20A9">
        <w:rPr>
          <w:spacing w:val="-2"/>
        </w:rPr>
        <w:t xml:space="preserve"> </w:t>
      </w:r>
      <w:r w:rsidRPr="004C20A9">
        <w:t>t</w:t>
      </w:r>
      <w:r w:rsidRPr="004C20A9">
        <w:rPr>
          <w:spacing w:val="-1"/>
        </w:rPr>
        <w:t>h</w:t>
      </w:r>
      <w:r w:rsidRPr="004C20A9">
        <w:t>e</w:t>
      </w:r>
      <w:r w:rsidRPr="004C20A9">
        <w:rPr>
          <w:spacing w:val="-4"/>
        </w:rPr>
        <w:t xml:space="preserve"> </w:t>
      </w:r>
      <w:r w:rsidRPr="004C20A9">
        <w:rPr>
          <w:spacing w:val="-2"/>
        </w:rPr>
        <w:t>w</w:t>
      </w:r>
      <w:r w:rsidRPr="004C20A9">
        <w:rPr>
          <w:spacing w:val="4"/>
        </w:rPr>
        <w:t>o</w:t>
      </w:r>
      <w:r w:rsidRPr="004C20A9">
        <w:t>rl</w:t>
      </w:r>
      <w:r w:rsidRPr="004C20A9">
        <w:rPr>
          <w:spacing w:val="-1"/>
        </w:rPr>
        <w:t>d</w:t>
      </w:r>
      <w:r w:rsidRPr="004C20A9">
        <w:t>. A Ra</w:t>
      </w:r>
      <w:r w:rsidRPr="004C20A9">
        <w:rPr>
          <w:spacing w:val="-2"/>
        </w:rPr>
        <w:t>c</w:t>
      </w:r>
      <w:r w:rsidRPr="004C20A9">
        <w:t>e</w:t>
      </w:r>
      <w:r w:rsidRPr="004C20A9">
        <w:rPr>
          <w:spacing w:val="-4"/>
        </w:rPr>
        <w:t xml:space="preserve"> </w:t>
      </w:r>
      <w:r w:rsidRPr="004C20A9">
        <w:rPr>
          <w:spacing w:val="1"/>
        </w:rPr>
        <w:t>o</w:t>
      </w:r>
      <w:r w:rsidRPr="004C20A9">
        <w:t>f</w:t>
      </w:r>
      <w:r w:rsidRPr="004C20A9">
        <w:rPr>
          <w:spacing w:val="-4"/>
        </w:rPr>
        <w:t xml:space="preserve"> </w:t>
      </w:r>
      <w:r w:rsidRPr="004C20A9">
        <w:t>a</w:t>
      </w:r>
      <w:r w:rsidRPr="004C20A9">
        <w:rPr>
          <w:spacing w:val="-1"/>
        </w:rPr>
        <w:t>pp</w:t>
      </w:r>
      <w:r w:rsidRPr="004C20A9">
        <w:t>r</w:t>
      </w:r>
      <w:r w:rsidRPr="004C20A9">
        <w:rPr>
          <w:spacing w:val="1"/>
        </w:rPr>
        <w:t>o</w:t>
      </w:r>
      <w:r w:rsidRPr="004C20A9">
        <w:t>xi</w:t>
      </w:r>
      <w:r w:rsidRPr="004C20A9">
        <w:rPr>
          <w:spacing w:val="1"/>
        </w:rPr>
        <w:t>m</w:t>
      </w:r>
      <w:r w:rsidRPr="004C20A9">
        <w:t>at</w:t>
      </w:r>
      <w:r w:rsidRPr="004C20A9">
        <w:rPr>
          <w:spacing w:val="1"/>
        </w:rPr>
        <w:t>e</w:t>
      </w:r>
      <w:r w:rsidRPr="004C20A9">
        <w:t>ly</w:t>
      </w:r>
      <w:r w:rsidRPr="004C20A9">
        <w:rPr>
          <w:spacing w:val="-13"/>
        </w:rPr>
        <w:t xml:space="preserve"> </w:t>
      </w:r>
      <w:r w:rsidRPr="004C20A9">
        <w:rPr>
          <w:spacing w:val="-2"/>
        </w:rPr>
        <w:t>1</w:t>
      </w:r>
      <w:r w:rsidRPr="004C20A9">
        <w:rPr>
          <w:spacing w:val="3"/>
        </w:rPr>
        <w:t>,</w:t>
      </w:r>
      <w:r w:rsidRPr="004C20A9">
        <w:rPr>
          <w:spacing w:val="-2"/>
        </w:rPr>
        <w:t>0</w:t>
      </w:r>
      <w:r w:rsidRPr="004C20A9">
        <w:rPr>
          <w:spacing w:val="1"/>
        </w:rPr>
        <w:t>0</w:t>
      </w:r>
      <w:r w:rsidRPr="004C20A9">
        <w:t>0</w:t>
      </w:r>
      <w:r w:rsidRPr="004C20A9">
        <w:rPr>
          <w:spacing w:val="-3"/>
        </w:rPr>
        <w:t xml:space="preserve"> </w:t>
      </w:r>
      <w:r w:rsidRPr="004C20A9">
        <w:rPr>
          <w:spacing w:val="1"/>
        </w:rPr>
        <w:t>m</w:t>
      </w:r>
      <w:r w:rsidRPr="004C20A9">
        <w:t>il</w:t>
      </w:r>
      <w:r w:rsidRPr="004C20A9">
        <w:rPr>
          <w:spacing w:val="1"/>
        </w:rPr>
        <w:t>e</w:t>
      </w:r>
      <w:r w:rsidRPr="004C20A9">
        <w:t>s</w:t>
      </w:r>
      <w:r w:rsidRPr="004C20A9">
        <w:rPr>
          <w:spacing w:val="-9"/>
        </w:rPr>
        <w:t xml:space="preserve"> </w:t>
      </w:r>
      <w:r w:rsidRPr="004C20A9">
        <w:rPr>
          <w:spacing w:val="4"/>
        </w:rPr>
        <w:t>o</w:t>
      </w:r>
      <w:r w:rsidRPr="004C20A9">
        <w:t>f</w:t>
      </w:r>
      <w:r w:rsidRPr="004C20A9">
        <w:rPr>
          <w:spacing w:val="-2"/>
        </w:rPr>
        <w:t xml:space="preserve"> </w:t>
      </w:r>
      <w:r w:rsidRPr="004C20A9">
        <w:rPr>
          <w:spacing w:val="1"/>
        </w:rPr>
        <w:t>t</w:t>
      </w:r>
      <w:r w:rsidRPr="004C20A9">
        <w:rPr>
          <w:spacing w:val="-3"/>
        </w:rPr>
        <w:t>h</w:t>
      </w:r>
      <w:r w:rsidRPr="004C20A9">
        <w:t>e r</w:t>
      </w:r>
      <w:r w:rsidRPr="004C20A9">
        <w:rPr>
          <w:spacing w:val="1"/>
        </w:rPr>
        <w:t>o</w:t>
      </w:r>
      <w:r w:rsidRPr="004C20A9">
        <w:t>u</w:t>
      </w:r>
      <w:r w:rsidRPr="004C20A9">
        <w:rPr>
          <w:spacing w:val="-1"/>
        </w:rPr>
        <w:t>gh</w:t>
      </w:r>
      <w:r w:rsidRPr="004C20A9">
        <w:rPr>
          <w:spacing w:val="1"/>
        </w:rPr>
        <w:t>e</w:t>
      </w:r>
      <w:r w:rsidRPr="004C20A9">
        <w:t>st,</w:t>
      </w:r>
      <w:r w:rsidRPr="004C20A9">
        <w:rPr>
          <w:spacing w:val="-2"/>
        </w:rPr>
        <w:t xml:space="preserve"> </w:t>
      </w:r>
      <w:r w:rsidRPr="004C20A9">
        <w:rPr>
          <w:spacing w:val="1"/>
        </w:rPr>
        <w:t>m</w:t>
      </w:r>
      <w:r w:rsidRPr="004C20A9">
        <w:rPr>
          <w:spacing w:val="-1"/>
        </w:rPr>
        <w:t>o</w:t>
      </w:r>
      <w:r w:rsidRPr="004C20A9">
        <w:t>st</w:t>
      </w:r>
      <w:r w:rsidRPr="004C20A9">
        <w:rPr>
          <w:spacing w:val="-4"/>
        </w:rPr>
        <w:t xml:space="preserve"> </w:t>
      </w:r>
      <w:r w:rsidRPr="004C20A9">
        <w:rPr>
          <w:spacing w:val="-1"/>
        </w:rPr>
        <w:t>b</w:t>
      </w:r>
      <w:r w:rsidRPr="004C20A9">
        <w:t>ea</w:t>
      </w:r>
      <w:r w:rsidRPr="004C20A9">
        <w:rPr>
          <w:spacing w:val="-1"/>
        </w:rPr>
        <w:t>u</w:t>
      </w:r>
      <w:r w:rsidRPr="004C20A9">
        <w:t>tif</w:t>
      </w:r>
      <w:r w:rsidRPr="004C20A9">
        <w:rPr>
          <w:spacing w:val="-1"/>
        </w:rPr>
        <w:t>u</w:t>
      </w:r>
      <w:r w:rsidRPr="004C20A9">
        <w:t>l</w:t>
      </w:r>
      <w:r w:rsidRPr="004C20A9">
        <w:rPr>
          <w:spacing w:val="-7"/>
        </w:rPr>
        <w:t xml:space="preserve"> </w:t>
      </w:r>
      <w:r w:rsidRPr="004C20A9">
        <w:t>t</w:t>
      </w:r>
      <w:r w:rsidRPr="004C20A9">
        <w:rPr>
          <w:spacing w:val="-2"/>
        </w:rPr>
        <w:t>e</w:t>
      </w:r>
      <w:r w:rsidRPr="004C20A9">
        <w:t>rr</w:t>
      </w:r>
      <w:r w:rsidRPr="004C20A9">
        <w:rPr>
          <w:spacing w:val="1"/>
        </w:rPr>
        <w:t>a</w:t>
      </w:r>
      <w:r w:rsidRPr="004C20A9">
        <w:t>in</w:t>
      </w:r>
      <w:r w:rsidRPr="004C20A9">
        <w:rPr>
          <w:spacing w:val="-7"/>
        </w:rPr>
        <w:t xml:space="preserve"> </w:t>
      </w:r>
      <w:r w:rsidRPr="004C20A9">
        <w:rPr>
          <w:spacing w:val="1"/>
        </w:rPr>
        <w:t>Mo</w:t>
      </w:r>
      <w:r w:rsidRPr="004C20A9">
        <w:t>t</w:t>
      </w:r>
      <w:r w:rsidRPr="004C20A9">
        <w:rPr>
          <w:spacing w:val="2"/>
        </w:rPr>
        <w:t>h</w:t>
      </w:r>
      <w:r w:rsidRPr="004C20A9">
        <w:rPr>
          <w:spacing w:val="1"/>
        </w:rPr>
        <w:t>e</w:t>
      </w:r>
      <w:r w:rsidRPr="004C20A9">
        <w:t>r</w:t>
      </w:r>
      <w:r w:rsidRPr="004C20A9">
        <w:rPr>
          <w:spacing w:val="-7"/>
        </w:rPr>
        <w:t xml:space="preserve"> </w:t>
      </w:r>
      <w:r w:rsidRPr="004C20A9">
        <w:rPr>
          <w:spacing w:val="-1"/>
        </w:rPr>
        <w:t>N</w:t>
      </w:r>
      <w:r w:rsidRPr="004C20A9">
        <w:t>at</w:t>
      </w:r>
      <w:r w:rsidRPr="004C20A9">
        <w:rPr>
          <w:spacing w:val="-1"/>
        </w:rPr>
        <w:t>u</w:t>
      </w:r>
      <w:r w:rsidRPr="004C20A9">
        <w:t>re</w:t>
      </w:r>
      <w:r w:rsidRPr="004C20A9">
        <w:rPr>
          <w:spacing w:val="-6"/>
        </w:rPr>
        <w:t xml:space="preserve"> </w:t>
      </w:r>
      <w:r w:rsidRPr="004C20A9">
        <w:rPr>
          <w:spacing w:val="-1"/>
        </w:rPr>
        <w:t>h</w:t>
      </w:r>
      <w:r w:rsidRPr="004C20A9">
        <w:t>as</w:t>
      </w:r>
      <w:r w:rsidRPr="004C20A9">
        <w:rPr>
          <w:spacing w:val="-2"/>
        </w:rPr>
        <w:t xml:space="preserve"> t</w:t>
      </w:r>
      <w:r w:rsidRPr="004C20A9">
        <w:t>o</w:t>
      </w:r>
      <w:r w:rsidRPr="004C20A9">
        <w:rPr>
          <w:spacing w:val="-3"/>
        </w:rPr>
        <w:t xml:space="preserve"> </w:t>
      </w:r>
      <w:r w:rsidRPr="004C20A9">
        <w:rPr>
          <w:spacing w:val="4"/>
        </w:rPr>
        <w:t>o</w:t>
      </w:r>
      <w:r w:rsidRPr="004C20A9">
        <w:t>ff</w:t>
      </w:r>
      <w:r w:rsidRPr="004C20A9">
        <w:rPr>
          <w:spacing w:val="1"/>
        </w:rPr>
        <w:t>e</w:t>
      </w:r>
      <w:r w:rsidRPr="004C20A9">
        <w:t xml:space="preserve">r. </w:t>
      </w:r>
      <w:r w:rsidRPr="004C20A9">
        <w:rPr>
          <w:spacing w:val="8"/>
        </w:rPr>
        <w:t xml:space="preserve"> </w:t>
      </w:r>
      <w:r w:rsidRPr="004C20A9">
        <w:rPr>
          <w:spacing w:val="-1"/>
        </w:rPr>
        <w:t>Sh</w:t>
      </w:r>
      <w:r w:rsidRPr="004C20A9">
        <w:t>e</w:t>
      </w:r>
      <w:r w:rsidRPr="004C20A9">
        <w:rPr>
          <w:spacing w:val="1"/>
        </w:rPr>
        <w:t xml:space="preserve"> </w:t>
      </w:r>
      <w:r w:rsidRPr="004C20A9">
        <w:t>t</w:t>
      </w:r>
      <w:r w:rsidRPr="004C20A9">
        <w:rPr>
          <w:spacing w:val="-1"/>
        </w:rPr>
        <w:t>h</w:t>
      </w:r>
      <w:r w:rsidRPr="004C20A9">
        <w:rPr>
          <w:spacing w:val="-3"/>
        </w:rPr>
        <w:t>r</w:t>
      </w:r>
      <w:r w:rsidRPr="004C20A9">
        <w:rPr>
          <w:spacing w:val="1"/>
        </w:rPr>
        <w:t>ow</w:t>
      </w:r>
      <w:r w:rsidRPr="004C20A9">
        <w:t>s</w:t>
      </w:r>
      <w:r w:rsidRPr="004C20A9">
        <w:rPr>
          <w:spacing w:val="-6"/>
        </w:rPr>
        <w:t xml:space="preserve"> </w:t>
      </w:r>
      <w:r w:rsidRPr="004C20A9">
        <w:t>ja</w:t>
      </w:r>
      <w:r w:rsidRPr="004C20A9">
        <w:rPr>
          <w:spacing w:val="-1"/>
        </w:rPr>
        <w:t>gg</w:t>
      </w:r>
      <w:r w:rsidRPr="004C20A9">
        <w:rPr>
          <w:spacing w:val="1"/>
        </w:rPr>
        <w:t>e</w:t>
      </w:r>
      <w:r w:rsidRPr="004C20A9">
        <w:t>d</w:t>
      </w:r>
      <w:r w:rsidRPr="004C20A9">
        <w:rPr>
          <w:spacing w:val="-7"/>
        </w:rPr>
        <w:t xml:space="preserve"> </w:t>
      </w:r>
      <w:r w:rsidRPr="004C20A9">
        <w:rPr>
          <w:spacing w:val="1"/>
        </w:rPr>
        <w:t>m</w:t>
      </w:r>
      <w:r w:rsidRPr="004C20A9">
        <w:rPr>
          <w:spacing w:val="4"/>
        </w:rPr>
        <w:t>o</w:t>
      </w:r>
      <w:r w:rsidRPr="004C20A9">
        <w:rPr>
          <w:spacing w:val="-3"/>
        </w:rPr>
        <w:t>u</w:t>
      </w:r>
      <w:r w:rsidRPr="004C20A9">
        <w:rPr>
          <w:spacing w:val="-1"/>
        </w:rPr>
        <w:t>n</w:t>
      </w:r>
      <w:r w:rsidRPr="004C20A9">
        <w:t>tain</w:t>
      </w:r>
      <w:r w:rsidRPr="004C20A9">
        <w:rPr>
          <w:spacing w:val="-10"/>
        </w:rPr>
        <w:t xml:space="preserve"> </w:t>
      </w:r>
      <w:r w:rsidRPr="004C20A9">
        <w:t>r</w:t>
      </w:r>
      <w:r w:rsidRPr="004C20A9">
        <w:rPr>
          <w:spacing w:val="2"/>
        </w:rPr>
        <w:t>a</w:t>
      </w:r>
      <w:r w:rsidRPr="004C20A9">
        <w:rPr>
          <w:spacing w:val="-1"/>
        </w:rPr>
        <w:t>ng</w:t>
      </w:r>
      <w:r w:rsidRPr="004C20A9">
        <w:rPr>
          <w:spacing w:val="1"/>
        </w:rPr>
        <w:t>e</w:t>
      </w:r>
      <w:r w:rsidRPr="004C20A9">
        <w:t>s,</w:t>
      </w:r>
      <w:r w:rsidRPr="004C20A9">
        <w:rPr>
          <w:spacing w:val="-6"/>
        </w:rPr>
        <w:t xml:space="preserve"> </w:t>
      </w:r>
      <w:r w:rsidRPr="004C20A9">
        <w:t>fr</w:t>
      </w:r>
      <w:r w:rsidRPr="004C20A9">
        <w:rPr>
          <w:spacing w:val="1"/>
        </w:rPr>
        <w:t>o</w:t>
      </w:r>
      <w:r w:rsidRPr="004C20A9">
        <w:rPr>
          <w:spacing w:val="-1"/>
        </w:rPr>
        <w:t>z</w:t>
      </w:r>
      <w:r w:rsidRPr="004C20A9">
        <w:rPr>
          <w:spacing w:val="1"/>
        </w:rPr>
        <w:t>e</w:t>
      </w:r>
      <w:r w:rsidRPr="004C20A9">
        <w:t>n</w:t>
      </w:r>
      <w:r w:rsidRPr="004C20A9">
        <w:rPr>
          <w:spacing w:val="-7"/>
        </w:rPr>
        <w:t xml:space="preserve"> </w:t>
      </w:r>
      <w:r w:rsidRPr="004C20A9">
        <w:t>r</w:t>
      </w:r>
      <w:r w:rsidRPr="004C20A9">
        <w:rPr>
          <w:spacing w:val="2"/>
        </w:rPr>
        <w:t>i</w:t>
      </w:r>
      <w:r w:rsidRPr="004C20A9">
        <w:rPr>
          <w:spacing w:val="-1"/>
        </w:rPr>
        <w:t>v</w:t>
      </w:r>
      <w:r w:rsidRPr="004C20A9">
        <w:rPr>
          <w:spacing w:val="1"/>
        </w:rPr>
        <w:t>e</w:t>
      </w:r>
      <w:r w:rsidRPr="004C20A9">
        <w:t xml:space="preserve">rs, </w:t>
      </w:r>
      <w:r w:rsidRPr="004C20A9">
        <w:rPr>
          <w:spacing w:val="-1"/>
        </w:rPr>
        <w:t>d</w:t>
      </w:r>
      <w:r w:rsidRPr="004C20A9">
        <w:rPr>
          <w:spacing w:val="1"/>
        </w:rPr>
        <w:t>e</w:t>
      </w:r>
      <w:r w:rsidRPr="004C20A9">
        <w:rPr>
          <w:spacing w:val="2"/>
        </w:rPr>
        <w:t>n</w:t>
      </w:r>
      <w:r w:rsidRPr="004C20A9">
        <w:t>se</w:t>
      </w:r>
      <w:r w:rsidRPr="004C20A9">
        <w:rPr>
          <w:spacing w:val="-4"/>
        </w:rPr>
        <w:t xml:space="preserve"> </w:t>
      </w:r>
      <w:r w:rsidRPr="004C20A9">
        <w:t>f</w:t>
      </w:r>
      <w:r w:rsidRPr="004C20A9">
        <w:rPr>
          <w:spacing w:val="1"/>
        </w:rPr>
        <w:t>o</w:t>
      </w:r>
      <w:r w:rsidRPr="004C20A9">
        <w:t>r</w:t>
      </w:r>
      <w:r w:rsidRPr="004C20A9">
        <w:rPr>
          <w:spacing w:val="1"/>
        </w:rPr>
        <w:t>e</w:t>
      </w:r>
      <w:r w:rsidRPr="004C20A9">
        <w:t>sts,</w:t>
      </w:r>
      <w:r w:rsidRPr="004C20A9">
        <w:rPr>
          <w:spacing w:val="-2"/>
        </w:rPr>
        <w:t xml:space="preserve"> </w:t>
      </w:r>
      <w:r w:rsidRPr="004C20A9">
        <w:t>d</w:t>
      </w:r>
      <w:r w:rsidRPr="004C20A9">
        <w:rPr>
          <w:spacing w:val="1"/>
        </w:rPr>
        <w:t>e</w:t>
      </w:r>
      <w:r w:rsidRPr="004C20A9">
        <w:t>s</w:t>
      </w:r>
      <w:r w:rsidRPr="004C20A9">
        <w:rPr>
          <w:spacing w:val="1"/>
        </w:rPr>
        <w:t>o</w:t>
      </w:r>
      <w:r w:rsidRPr="004C20A9">
        <w:t>late</w:t>
      </w:r>
      <w:r w:rsidRPr="004C20A9">
        <w:rPr>
          <w:spacing w:val="-6"/>
        </w:rPr>
        <w:t xml:space="preserve"> </w:t>
      </w:r>
      <w:r w:rsidRPr="004C20A9">
        <w:t>t</w:t>
      </w:r>
      <w:r w:rsidRPr="004C20A9">
        <w:rPr>
          <w:spacing w:val="-3"/>
        </w:rPr>
        <w:t>un</w:t>
      </w:r>
      <w:r w:rsidRPr="004C20A9">
        <w:rPr>
          <w:spacing w:val="-1"/>
        </w:rPr>
        <w:t>d</w:t>
      </w:r>
      <w:r w:rsidRPr="004C20A9">
        <w:t>ra</w:t>
      </w:r>
      <w:r w:rsidRPr="004C20A9">
        <w:rPr>
          <w:spacing w:val="-4"/>
        </w:rPr>
        <w:t xml:space="preserve"> </w:t>
      </w:r>
      <w:r w:rsidRPr="004C20A9">
        <w:t>a</w:t>
      </w:r>
      <w:r w:rsidRPr="004C20A9">
        <w:rPr>
          <w:spacing w:val="-1"/>
        </w:rPr>
        <w:t>n</w:t>
      </w:r>
      <w:r w:rsidRPr="004C20A9">
        <w:t>d</w:t>
      </w:r>
      <w:r w:rsidRPr="004C20A9">
        <w:rPr>
          <w:spacing w:val="-3"/>
        </w:rPr>
        <w:t xml:space="preserve"> </w:t>
      </w:r>
      <w:r w:rsidRPr="004C20A9">
        <w:rPr>
          <w:spacing w:val="1"/>
        </w:rPr>
        <w:t>m</w:t>
      </w:r>
      <w:r w:rsidRPr="004C20A9">
        <w:t>il</w:t>
      </w:r>
      <w:r w:rsidRPr="004C20A9">
        <w:rPr>
          <w:spacing w:val="1"/>
        </w:rPr>
        <w:t>e</w:t>
      </w:r>
      <w:r w:rsidRPr="004C20A9">
        <w:t>s</w:t>
      </w:r>
      <w:r w:rsidRPr="004C20A9">
        <w:rPr>
          <w:spacing w:val="-6"/>
        </w:rPr>
        <w:t xml:space="preserve"> </w:t>
      </w:r>
      <w:r w:rsidRPr="004C20A9">
        <w:rPr>
          <w:spacing w:val="4"/>
        </w:rPr>
        <w:t>o</w:t>
      </w:r>
      <w:r w:rsidRPr="004C20A9">
        <w:t>f</w:t>
      </w:r>
      <w:r w:rsidRPr="004C20A9">
        <w:rPr>
          <w:spacing w:val="-4"/>
        </w:rPr>
        <w:t xml:space="preserve"> </w:t>
      </w:r>
      <w:r w:rsidRPr="004C20A9">
        <w:rPr>
          <w:spacing w:val="1"/>
        </w:rPr>
        <w:t>w</w:t>
      </w:r>
      <w:r w:rsidRPr="004C20A9">
        <w:t>i</w:t>
      </w:r>
      <w:r w:rsidRPr="004C20A9">
        <w:rPr>
          <w:spacing w:val="-1"/>
        </w:rPr>
        <w:t>nd</w:t>
      </w:r>
      <w:r w:rsidRPr="004C20A9">
        <w:t>s</w:t>
      </w:r>
      <w:r w:rsidRPr="004C20A9">
        <w:rPr>
          <w:spacing w:val="1"/>
        </w:rPr>
        <w:t>we</w:t>
      </w:r>
      <w:r w:rsidRPr="004C20A9">
        <w:rPr>
          <w:spacing w:val="-3"/>
        </w:rPr>
        <w:t>p</w:t>
      </w:r>
      <w:r w:rsidRPr="004C20A9">
        <w:t>t</w:t>
      </w:r>
      <w:r w:rsidRPr="004C20A9">
        <w:rPr>
          <w:spacing w:val="-8"/>
        </w:rPr>
        <w:t xml:space="preserve"> </w:t>
      </w:r>
      <w:r w:rsidRPr="004C20A9">
        <w:rPr>
          <w:spacing w:val="3"/>
        </w:rPr>
        <w:t>c</w:t>
      </w:r>
      <w:r w:rsidRPr="004C20A9">
        <w:rPr>
          <w:spacing w:val="1"/>
        </w:rPr>
        <w:t>o</w:t>
      </w:r>
      <w:r w:rsidRPr="004C20A9">
        <w:t>ast</w:t>
      </w:r>
      <w:r w:rsidRPr="004C20A9">
        <w:rPr>
          <w:spacing w:val="-6"/>
        </w:rPr>
        <w:t xml:space="preserve"> </w:t>
      </w:r>
      <w:r w:rsidRPr="004C20A9">
        <w:t>at</w:t>
      </w:r>
      <w:r w:rsidRPr="004C20A9">
        <w:rPr>
          <w:spacing w:val="-1"/>
        </w:rPr>
        <w:t xml:space="preserve"> </w:t>
      </w:r>
      <w:r w:rsidRPr="004C20A9">
        <w:t>t</w:t>
      </w:r>
      <w:r w:rsidRPr="004C20A9">
        <w:rPr>
          <w:spacing w:val="-1"/>
        </w:rPr>
        <w:t>h</w:t>
      </w:r>
      <w:r w:rsidRPr="004C20A9">
        <w:t>e</w:t>
      </w:r>
      <w:r w:rsidRPr="004C20A9">
        <w:rPr>
          <w:spacing w:val="-4"/>
        </w:rPr>
        <w:t xml:space="preserve"> </w:t>
      </w:r>
      <w:r w:rsidRPr="004C20A9">
        <w:rPr>
          <w:spacing w:val="-1"/>
        </w:rPr>
        <w:t>mu</w:t>
      </w:r>
      <w:r w:rsidRPr="004C20A9">
        <w:t>s</w:t>
      </w:r>
      <w:r w:rsidRPr="004C20A9">
        <w:rPr>
          <w:spacing w:val="-1"/>
        </w:rPr>
        <w:t>h</w:t>
      </w:r>
      <w:r w:rsidRPr="004C20A9">
        <w:rPr>
          <w:spacing w:val="1"/>
        </w:rPr>
        <w:t>e</w:t>
      </w:r>
      <w:r w:rsidRPr="004C20A9">
        <w:t>rs</w:t>
      </w:r>
      <w:r w:rsidRPr="004C20A9">
        <w:rPr>
          <w:spacing w:val="-6"/>
        </w:rPr>
        <w:t xml:space="preserve"> </w:t>
      </w:r>
      <w:r w:rsidRPr="004C20A9">
        <w:t>a</w:t>
      </w:r>
      <w:r w:rsidRPr="004C20A9">
        <w:rPr>
          <w:spacing w:val="2"/>
        </w:rPr>
        <w:t>n</w:t>
      </w:r>
      <w:r w:rsidRPr="004C20A9">
        <w:t>d</w:t>
      </w:r>
      <w:r w:rsidRPr="004C20A9">
        <w:rPr>
          <w:spacing w:val="-4"/>
        </w:rPr>
        <w:t xml:space="preserve"> </w:t>
      </w:r>
      <w:r w:rsidRPr="004C20A9">
        <w:t>t</w:t>
      </w:r>
      <w:r w:rsidRPr="004C20A9">
        <w:rPr>
          <w:spacing w:val="-1"/>
        </w:rPr>
        <w:t>h</w:t>
      </w:r>
      <w:r w:rsidRPr="004C20A9">
        <w:rPr>
          <w:spacing w:val="1"/>
        </w:rPr>
        <w:t>e</w:t>
      </w:r>
      <w:r w:rsidRPr="004C20A9">
        <w:t>ir</w:t>
      </w:r>
      <w:r w:rsidRPr="004C20A9">
        <w:rPr>
          <w:spacing w:val="-4"/>
        </w:rPr>
        <w:t xml:space="preserve"> </w:t>
      </w:r>
      <w:r w:rsidRPr="004C20A9">
        <w:rPr>
          <w:spacing w:val="-1"/>
        </w:rPr>
        <w:t>d</w:t>
      </w:r>
      <w:r w:rsidRPr="004C20A9">
        <w:rPr>
          <w:spacing w:val="1"/>
        </w:rPr>
        <w:t>o</w:t>
      </w:r>
      <w:r w:rsidRPr="004C20A9">
        <w:t>g</w:t>
      </w:r>
      <w:r w:rsidRPr="004C20A9">
        <w:rPr>
          <w:spacing w:val="-2"/>
        </w:rPr>
        <w:t xml:space="preserve"> </w:t>
      </w:r>
      <w:r w:rsidRPr="004C20A9">
        <w:t>t</w:t>
      </w:r>
      <w:r w:rsidRPr="004C20A9">
        <w:rPr>
          <w:spacing w:val="1"/>
        </w:rPr>
        <w:t>e</w:t>
      </w:r>
      <w:r w:rsidRPr="004C20A9">
        <w:t>a</w:t>
      </w:r>
      <w:r w:rsidRPr="004C20A9">
        <w:rPr>
          <w:spacing w:val="1"/>
        </w:rPr>
        <w:t>m</w:t>
      </w:r>
      <w:r w:rsidRPr="004C20A9">
        <w:rPr>
          <w:spacing w:val="2"/>
        </w:rPr>
        <w:t xml:space="preserve">s. </w:t>
      </w:r>
      <w:r w:rsidRPr="004C20A9">
        <w:rPr>
          <w:spacing w:val="-1"/>
        </w:rPr>
        <w:t>Ad</w:t>
      </w:r>
      <w:r w:rsidRPr="004C20A9">
        <w:t>d</w:t>
      </w:r>
      <w:r w:rsidRPr="004C20A9">
        <w:rPr>
          <w:spacing w:val="7"/>
        </w:rPr>
        <w:t xml:space="preserve"> </w:t>
      </w:r>
      <w:r w:rsidRPr="004C20A9">
        <w:t>to</w:t>
      </w:r>
      <w:r w:rsidRPr="004C20A9">
        <w:rPr>
          <w:spacing w:val="11"/>
        </w:rPr>
        <w:t xml:space="preserve"> </w:t>
      </w:r>
      <w:r w:rsidRPr="004C20A9">
        <w:t>t</w:t>
      </w:r>
      <w:r w:rsidRPr="004C20A9">
        <w:rPr>
          <w:spacing w:val="-1"/>
        </w:rPr>
        <w:t>h</w:t>
      </w:r>
      <w:r w:rsidRPr="004C20A9">
        <w:t>at</w:t>
      </w:r>
      <w:r w:rsidRPr="004C20A9">
        <w:rPr>
          <w:spacing w:val="8"/>
        </w:rPr>
        <w:t xml:space="preserve"> </w:t>
      </w:r>
      <w:r w:rsidRPr="004C20A9">
        <w:t>t</w:t>
      </w:r>
      <w:r w:rsidRPr="004C20A9">
        <w:rPr>
          <w:spacing w:val="-1"/>
        </w:rPr>
        <w:t>h</w:t>
      </w:r>
      <w:r w:rsidRPr="004C20A9">
        <w:t>e</w:t>
      </w:r>
      <w:r w:rsidRPr="004C20A9">
        <w:rPr>
          <w:spacing w:val="11"/>
        </w:rPr>
        <w:t xml:space="preserve"> </w:t>
      </w:r>
      <w:r w:rsidRPr="004C20A9">
        <w:t>te</w:t>
      </w:r>
      <w:r w:rsidRPr="004C20A9">
        <w:rPr>
          <w:spacing w:val="1"/>
        </w:rPr>
        <w:t>m</w:t>
      </w:r>
      <w:r w:rsidRPr="004C20A9">
        <w:rPr>
          <w:spacing w:val="-1"/>
        </w:rPr>
        <w:t>p</w:t>
      </w:r>
      <w:r w:rsidRPr="004C20A9">
        <w:rPr>
          <w:spacing w:val="1"/>
        </w:rPr>
        <w:t>e</w:t>
      </w:r>
      <w:r w:rsidRPr="004C20A9">
        <w:t>rat</w:t>
      </w:r>
      <w:r w:rsidRPr="004C20A9">
        <w:rPr>
          <w:spacing w:val="-3"/>
        </w:rPr>
        <w:t>u</w:t>
      </w:r>
      <w:r w:rsidRPr="004C20A9">
        <w:t>r</w:t>
      </w:r>
      <w:r w:rsidRPr="004C20A9">
        <w:rPr>
          <w:spacing w:val="1"/>
        </w:rPr>
        <w:t>e</w:t>
      </w:r>
      <w:r w:rsidRPr="004C20A9">
        <w:t>s</w:t>
      </w:r>
      <w:r w:rsidRPr="004C20A9">
        <w:rPr>
          <w:spacing w:val="1"/>
        </w:rPr>
        <w:t xml:space="preserve"> </w:t>
      </w:r>
      <w:r w:rsidRPr="004C20A9">
        <w:t>far</w:t>
      </w:r>
      <w:r w:rsidRPr="004C20A9">
        <w:rPr>
          <w:spacing w:val="10"/>
        </w:rPr>
        <w:t xml:space="preserve"> </w:t>
      </w:r>
      <w:r w:rsidRPr="004C20A9">
        <w:rPr>
          <w:spacing w:val="-1"/>
        </w:rPr>
        <w:t>b</w:t>
      </w:r>
      <w:r w:rsidRPr="004C20A9">
        <w:rPr>
          <w:spacing w:val="1"/>
        </w:rPr>
        <w:t>e</w:t>
      </w:r>
      <w:r w:rsidRPr="004C20A9">
        <w:rPr>
          <w:spacing w:val="-3"/>
        </w:rPr>
        <w:t>l</w:t>
      </w:r>
      <w:r w:rsidRPr="004C20A9">
        <w:rPr>
          <w:spacing w:val="1"/>
        </w:rPr>
        <w:t>o</w:t>
      </w:r>
      <w:r w:rsidRPr="004C20A9">
        <w:t>w</w:t>
      </w:r>
      <w:r w:rsidRPr="004C20A9">
        <w:rPr>
          <w:spacing w:val="9"/>
        </w:rPr>
        <w:t xml:space="preserve"> </w:t>
      </w:r>
      <w:r w:rsidRPr="004C20A9">
        <w:rPr>
          <w:spacing w:val="-1"/>
        </w:rPr>
        <w:t>z</w:t>
      </w:r>
      <w:r w:rsidRPr="004C20A9">
        <w:rPr>
          <w:spacing w:val="1"/>
        </w:rPr>
        <w:t>e</w:t>
      </w:r>
      <w:r w:rsidRPr="004C20A9">
        <w:t>r</w:t>
      </w:r>
      <w:r w:rsidRPr="004C20A9">
        <w:rPr>
          <w:spacing w:val="-1"/>
        </w:rPr>
        <w:t>o</w:t>
      </w:r>
      <w:r w:rsidRPr="004C20A9">
        <w:t>,</w:t>
      </w:r>
      <w:r w:rsidRPr="004C20A9">
        <w:rPr>
          <w:spacing w:val="8"/>
        </w:rPr>
        <w:t xml:space="preserve"> </w:t>
      </w:r>
      <w:r w:rsidRPr="004C20A9">
        <w:rPr>
          <w:spacing w:val="1"/>
        </w:rPr>
        <w:t>w</w:t>
      </w:r>
      <w:r w:rsidRPr="004C20A9">
        <w:t>i</w:t>
      </w:r>
      <w:r w:rsidRPr="004C20A9">
        <w:rPr>
          <w:spacing w:val="2"/>
        </w:rPr>
        <w:t>n</w:t>
      </w:r>
      <w:r w:rsidRPr="004C20A9">
        <w:rPr>
          <w:spacing w:val="-1"/>
        </w:rPr>
        <w:t>d</w:t>
      </w:r>
      <w:r w:rsidRPr="004C20A9">
        <w:t>s</w:t>
      </w:r>
      <w:r w:rsidRPr="004C20A9">
        <w:rPr>
          <w:spacing w:val="5"/>
        </w:rPr>
        <w:t xml:space="preserve"> </w:t>
      </w:r>
      <w:r w:rsidRPr="004C20A9">
        <w:rPr>
          <w:spacing w:val="-2"/>
        </w:rPr>
        <w:t>t</w:t>
      </w:r>
      <w:r w:rsidRPr="004C20A9">
        <w:rPr>
          <w:spacing w:val="2"/>
        </w:rPr>
        <w:t>h</w:t>
      </w:r>
      <w:r w:rsidRPr="004C20A9">
        <w:t>at</w:t>
      </w:r>
      <w:r w:rsidRPr="004C20A9">
        <w:rPr>
          <w:spacing w:val="8"/>
        </w:rPr>
        <w:t xml:space="preserve"> </w:t>
      </w:r>
      <w:r w:rsidRPr="004C20A9">
        <w:t>c</w:t>
      </w:r>
      <w:r w:rsidRPr="004C20A9">
        <w:rPr>
          <w:spacing w:val="5"/>
        </w:rPr>
        <w:t>a</w:t>
      </w:r>
      <w:r w:rsidRPr="004C20A9">
        <w:t>n</w:t>
      </w:r>
      <w:r w:rsidRPr="004C20A9">
        <w:rPr>
          <w:spacing w:val="7"/>
        </w:rPr>
        <w:t xml:space="preserve"> </w:t>
      </w:r>
      <w:r w:rsidRPr="004C20A9">
        <w:t>ca</w:t>
      </w:r>
      <w:r w:rsidRPr="004C20A9">
        <w:rPr>
          <w:spacing w:val="-1"/>
        </w:rPr>
        <w:t>u</w:t>
      </w:r>
      <w:r w:rsidRPr="004C20A9">
        <w:rPr>
          <w:spacing w:val="-2"/>
        </w:rPr>
        <w:t>s</w:t>
      </w:r>
      <w:r w:rsidRPr="004C20A9">
        <w:t>e</w:t>
      </w:r>
      <w:r w:rsidRPr="004C20A9">
        <w:rPr>
          <w:spacing w:val="8"/>
        </w:rPr>
        <w:t xml:space="preserve"> </w:t>
      </w:r>
      <w:r w:rsidRPr="004C20A9">
        <w:t>a</w:t>
      </w:r>
      <w:r w:rsidRPr="004C20A9">
        <w:rPr>
          <w:spacing w:val="10"/>
        </w:rPr>
        <w:t xml:space="preserve"> </w:t>
      </w:r>
      <w:r w:rsidRPr="004C20A9">
        <w:t>c</w:t>
      </w:r>
      <w:r w:rsidRPr="004C20A9">
        <w:rPr>
          <w:spacing w:val="1"/>
        </w:rPr>
        <w:t>om</w:t>
      </w:r>
      <w:r w:rsidRPr="004C20A9">
        <w:rPr>
          <w:spacing w:val="-1"/>
        </w:rPr>
        <w:t>p</w:t>
      </w:r>
      <w:r w:rsidRPr="004C20A9">
        <w:t>le</w:t>
      </w:r>
      <w:r w:rsidRPr="004C20A9">
        <w:rPr>
          <w:spacing w:val="1"/>
        </w:rPr>
        <w:t>t</w:t>
      </w:r>
      <w:r w:rsidRPr="004C20A9">
        <w:t>e</w:t>
      </w:r>
      <w:r w:rsidRPr="004C20A9">
        <w:rPr>
          <w:spacing w:val="4"/>
        </w:rPr>
        <w:t xml:space="preserve"> </w:t>
      </w:r>
      <w:r w:rsidRPr="004C20A9">
        <w:rPr>
          <w:spacing w:val="-3"/>
        </w:rPr>
        <w:t>l</w:t>
      </w:r>
      <w:r w:rsidRPr="004C20A9">
        <w:rPr>
          <w:spacing w:val="4"/>
        </w:rPr>
        <w:t>o</w:t>
      </w:r>
      <w:r w:rsidRPr="004C20A9">
        <w:t>ss</w:t>
      </w:r>
      <w:r w:rsidRPr="004C20A9">
        <w:rPr>
          <w:spacing w:val="5"/>
        </w:rPr>
        <w:t xml:space="preserve"> </w:t>
      </w:r>
      <w:r w:rsidRPr="004C20A9">
        <w:rPr>
          <w:spacing w:val="1"/>
        </w:rPr>
        <w:t>o</w:t>
      </w:r>
      <w:r w:rsidRPr="004C20A9">
        <w:t>f</w:t>
      </w:r>
      <w:r w:rsidRPr="004C20A9">
        <w:rPr>
          <w:spacing w:val="10"/>
        </w:rPr>
        <w:t xml:space="preserve"> </w:t>
      </w:r>
      <w:r w:rsidRPr="004C20A9">
        <w:rPr>
          <w:spacing w:val="1"/>
        </w:rPr>
        <w:t>v</w:t>
      </w:r>
      <w:r w:rsidRPr="004C20A9">
        <w:rPr>
          <w:spacing w:val="-3"/>
        </w:rPr>
        <w:t>i</w:t>
      </w:r>
      <w:r w:rsidRPr="004C20A9">
        <w:t>si</w:t>
      </w:r>
      <w:r w:rsidRPr="004C20A9">
        <w:rPr>
          <w:spacing w:val="-1"/>
        </w:rPr>
        <w:t>b</w:t>
      </w:r>
      <w:r w:rsidRPr="004C20A9">
        <w:t>ili</w:t>
      </w:r>
      <w:r w:rsidRPr="004C20A9">
        <w:rPr>
          <w:spacing w:val="3"/>
        </w:rPr>
        <w:t>t</w:t>
      </w:r>
      <w:r w:rsidRPr="004C20A9">
        <w:rPr>
          <w:spacing w:val="1"/>
        </w:rPr>
        <w:t>y</w:t>
      </w:r>
      <w:r w:rsidRPr="004C20A9">
        <w:t>,</w:t>
      </w:r>
      <w:r w:rsidRPr="004C20A9">
        <w:rPr>
          <w:spacing w:val="3"/>
        </w:rPr>
        <w:t xml:space="preserve"> </w:t>
      </w:r>
      <w:r w:rsidRPr="004C20A9">
        <w:t>t</w:t>
      </w:r>
      <w:r w:rsidRPr="004C20A9">
        <w:rPr>
          <w:spacing w:val="-3"/>
        </w:rPr>
        <w:t>h</w:t>
      </w:r>
      <w:r w:rsidRPr="004C20A9">
        <w:t>e</w:t>
      </w:r>
      <w:r w:rsidRPr="004C20A9">
        <w:rPr>
          <w:spacing w:val="13"/>
        </w:rPr>
        <w:t xml:space="preserve"> </w:t>
      </w:r>
      <w:r w:rsidRPr="004C20A9">
        <w:rPr>
          <w:spacing w:val="-1"/>
        </w:rPr>
        <w:t>h</w:t>
      </w:r>
      <w:r w:rsidRPr="004C20A9">
        <w:t>a</w:t>
      </w:r>
      <w:r w:rsidRPr="004C20A9">
        <w:rPr>
          <w:spacing w:val="-1"/>
        </w:rPr>
        <w:t>z</w:t>
      </w:r>
      <w:r w:rsidRPr="004C20A9">
        <w:t>ar</w:t>
      </w:r>
      <w:r w:rsidRPr="004C20A9">
        <w:rPr>
          <w:spacing w:val="-1"/>
        </w:rPr>
        <w:t>d</w:t>
      </w:r>
      <w:r w:rsidRPr="004C20A9">
        <w:t>s</w:t>
      </w:r>
      <w:r w:rsidRPr="004C20A9">
        <w:rPr>
          <w:spacing w:val="8"/>
        </w:rPr>
        <w:t xml:space="preserve"> </w:t>
      </w:r>
      <w:r w:rsidRPr="004C20A9">
        <w:rPr>
          <w:spacing w:val="1"/>
        </w:rPr>
        <w:t>of o</w:t>
      </w:r>
      <w:r w:rsidRPr="004C20A9">
        <w:rPr>
          <w:spacing w:val="2"/>
        </w:rPr>
        <w:t>v</w:t>
      </w:r>
      <w:r w:rsidRPr="004C20A9">
        <w:rPr>
          <w:spacing w:val="1"/>
        </w:rPr>
        <w:t>e</w:t>
      </w:r>
      <w:r w:rsidRPr="004C20A9">
        <w:t>rf</w:t>
      </w:r>
      <w:r w:rsidRPr="004C20A9">
        <w:rPr>
          <w:spacing w:val="-3"/>
        </w:rPr>
        <w:t>l</w:t>
      </w:r>
      <w:r w:rsidRPr="004C20A9">
        <w:rPr>
          <w:spacing w:val="1"/>
        </w:rPr>
        <w:t>ow</w:t>
      </w:r>
      <w:r w:rsidRPr="004C20A9">
        <w:t xml:space="preserve">, </w:t>
      </w:r>
      <w:r w:rsidRPr="004C20A9">
        <w:rPr>
          <w:spacing w:val="-2"/>
        </w:rPr>
        <w:t>l</w:t>
      </w:r>
      <w:r w:rsidRPr="004C20A9">
        <w:rPr>
          <w:spacing w:val="1"/>
        </w:rPr>
        <w:t>o</w:t>
      </w:r>
      <w:r w:rsidRPr="004C20A9">
        <w:rPr>
          <w:spacing w:val="-1"/>
        </w:rPr>
        <w:t>n</w:t>
      </w:r>
      <w:r w:rsidRPr="004C20A9">
        <w:t>g</w:t>
      </w:r>
      <w:r w:rsidRPr="004C20A9">
        <w:rPr>
          <w:spacing w:val="2"/>
        </w:rPr>
        <w:t xml:space="preserve"> </w:t>
      </w:r>
      <w:r w:rsidRPr="004C20A9">
        <w:rPr>
          <w:spacing w:val="-1"/>
        </w:rPr>
        <w:t>h</w:t>
      </w:r>
      <w:r w:rsidRPr="004C20A9">
        <w:rPr>
          <w:spacing w:val="1"/>
        </w:rPr>
        <w:t>o</w:t>
      </w:r>
      <w:r w:rsidRPr="004C20A9">
        <w:rPr>
          <w:spacing w:val="-1"/>
        </w:rPr>
        <w:t>u</w:t>
      </w:r>
      <w:r w:rsidRPr="004C20A9">
        <w:t>rs</w:t>
      </w:r>
      <w:r w:rsidRPr="004C20A9">
        <w:rPr>
          <w:spacing w:val="3"/>
        </w:rPr>
        <w:t xml:space="preserve"> </w:t>
      </w:r>
      <w:r w:rsidRPr="004C20A9">
        <w:rPr>
          <w:spacing w:val="1"/>
        </w:rPr>
        <w:t>o</w:t>
      </w:r>
      <w:r w:rsidRPr="004C20A9">
        <w:t>f</w:t>
      </w:r>
      <w:r w:rsidRPr="004C20A9">
        <w:rPr>
          <w:spacing w:val="3"/>
        </w:rPr>
        <w:t xml:space="preserve"> </w:t>
      </w:r>
      <w:r w:rsidRPr="004C20A9">
        <w:rPr>
          <w:spacing w:val="-1"/>
        </w:rPr>
        <w:t>d</w:t>
      </w:r>
      <w:r w:rsidRPr="004C20A9">
        <w:t>a</w:t>
      </w:r>
      <w:r w:rsidRPr="004C20A9">
        <w:rPr>
          <w:spacing w:val="2"/>
        </w:rPr>
        <w:t>r</w:t>
      </w:r>
      <w:r w:rsidRPr="004C20A9">
        <w:t>kn</w:t>
      </w:r>
      <w:r w:rsidRPr="004C20A9">
        <w:rPr>
          <w:spacing w:val="1"/>
        </w:rPr>
        <w:t>e</w:t>
      </w:r>
      <w:r w:rsidRPr="004C20A9">
        <w:t>ss</w:t>
      </w:r>
      <w:r w:rsidRPr="004C20A9">
        <w:rPr>
          <w:spacing w:val="-2"/>
        </w:rPr>
        <w:t xml:space="preserve"> </w:t>
      </w:r>
      <w:r w:rsidRPr="004C20A9">
        <w:rPr>
          <w:spacing w:val="2"/>
        </w:rPr>
        <w:t>a</w:t>
      </w:r>
      <w:r w:rsidRPr="004C20A9">
        <w:rPr>
          <w:spacing w:val="-1"/>
        </w:rPr>
        <w:t>n</w:t>
      </w:r>
      <w:r w:rsidRPr="004C20A9">
        <w:t>d</w:t>
      </w:r>
      <w:r w:rsidRPr="004C20A9">
        <w:rPr>
          <w:spacing w:val="7"/>
        </w:rPr>
        <w:t xml:space="preserve"> </w:t>
      </w:r>
      <w:r w:rsidRPr="004C20A9">
        <w:t>trea</w:t>
      </w:r>
      <w:r w:rsidRPr="004C20A9">
        <w:rPr>
          <w:spacing w:val="-2"/>
        </w:rPr>
        <w:t>c</w:t>
      </w:r>
      <w:r w:rsidRPr="004C20A9">
        <w:rPr>
          <w:spacing w:val="-1"/>
        </w:rPr>
        <w:t>h</w:t>
      </w:r>
      <w:r w:rsidRPr="004C20A9">
        <w:rPr>
          <w:spacing w:val="1"/>
        </w:rPr>
        <w:t>e</w:t>
      </w:r>
      <w:r w:rsidRPr="004C20A9">
        <w:t>r</w:t>
      </w:r>
      <w:r w:rsidRPr="004C20A9">
        <w:rPr>
          <w:spacing w:val="-1"/>
        </w:rPr>
        <w:t>ou</w:t>
      </w:r>
      <w:r w:rsidRPr="004C20A9">
        <w:t>s</w:t>
      </w:r>
      <w:r w:rsidRPr="004C20A9">
        <w:rPr>
          <w:spacing w:val="-2"/>
        </w:rPr>
        <w:t xml:space="preserve"> </w:t>
      </w:r>
      <w:r w:rsidRPr="004C20A9">
        <w:t>cli</w:t>
      </w:r>
      <w:r w:rsidRPr="004C20A9">
        <w:rPr>
          <w:spacing w:val="-1"/>
        </w:rPr>
        <w:t>mb</w:t>
      </w:r>
      <w:r w:rsidRPr="004C20A9">
        <w:t>s</w:t>
      </w:r>
      <w:r w:rsidRPr="004C20A9">
        <w:rPr>
          <w:spacing w:val="1"/>
        </w:rPr>
        <w:t xml:space="preserve"> </w:t>
      </w:r>
      <w:r w:rsidRPr="004C20A9">
        <w:t>a</w:t>
      </w:r>
      <w:r w:rsidRPr="004C20A9">
        <w:rPr>
          <w:spacing w:val="-1"/>
        </w:rPr>
        <w:t>n</w:t>
      </w:r>
      <w:r w:rsidRPr="004C20A9">
        <w:t>d</w:t>
      </w:r>
      <w:r w:rsidRPr="004C20A9">
        <w:rPr>
          <w:spacing w:val="7"/>
        </w:rPr>
        <w:t xml:space="preserve"> </w:t>
      </w:r>
      <w:r w:rsidRPr="004C20A9">
        <w:t>si</w:t>
      </w:r>
      <w:r w:rsidRPr="004C20A9">
        <w:rPr>
          <w:spacing w:val="2"/>
        </w:rPr>
        <w:t>d</w:t>
      </w:r>
      <w:r w:rsidRPr="004C20A9">
        <w:t>e</w:t>
      </w:r>
      <w:r w:rsidRPr="004C20A9">
        <w:rPr>
          <w:spacing w:val="6"/>
        </w:rPr>
        <w:t xml:space="preserve"> </w:t>
      </w:r>
      <w:r w:rsidRPr="004C20A9">
        <w:rPr>
          <w:spacing w:val="-1"/>
        </w:rPr>
        <w:t>h</w:t>
      </w:r>
      <w:r w:rsidRPr="004C20A9">
        <w:t>ills,</w:t>
      </w:r>
      <w:r w:rsidRPr="004C20A9">
        <w:rPr>
          <w:spacing w:val="3"/>
        </w:rPr>
        <w:t xml:space="preserve"> </w:t>
      </w:r>
      <w:r w:rsidRPr="004C20A9">
        <w:t>a</w:t>
      </w:r>
      <w:r w:rsidRPr="004C20A9">
        <w:rPr>
          <w:spacing w:val="-1"/>
        </w:rPr>
        <w:t>n</w:t>
      </w:r>
      <w:r w:rsidRPr="004C20A9">
        <w:t>d</w:t>
      </w:r>
      <w:r w:rsidRPr="004C20A9">
        <w:rPr>
          <w:spacing w:val="5"/>
        </w:rPr>
        <w:t xml:space="preserve"> </w:t>
      </w:r>
      <w:r w:rsidRPr="004C20A9">
        <w:rPr>
          <w:spacing w:val="-2"/>
        </w:rPr>
        <w:t>y</w:t>
      </w:r>
      <w:r w:rsidRPr="004C20A9">
        <w:rPr>
          <w:spacing w:val="4"/>
        </w:rPr>
        <w:t>o</w:t>
      </w:r>
      <w:r w:rsidRPr="004C20A9">
        <w:t>u</w:t>
      </w:r>
      <w:r w:rsidRPr="004C20A9">
        <w:rPr>
          <w:spacing w:val="3"/>
        </w:rPr>
        <w:t xml:space="preserve"> </w:t>
      </w:r>
      <w:r w:rsidRPr="004C20A9">
        <w:rPr>
          <w:spacing w:val="-3"/>
        </w:rPr>
        <w:t>h</w:t>
      </w:r>
      <w:r w:rsidRPr="004C20A9">
        <w:t>a</w:t>
      </w:r>
      <w:r w:rsidRPr="004C20A9">
        <w:rPr>
          <w:spacing w:val="1"/>
        </w:rPr>
        <w:t>v</w:t>
      </w:r>
      <w:r w:rsidRPr="004C20A9">
        <w:t>e</w:t>
      </w:r>
      <w:r w:rsidRPr="004C20A9">
        <w:rPr>
          <w:spacing w:val="4"/>
        </w:rPr>
        <w:t xml:space="preserve"> </w:t>
      </w:r>
      <w:r w:rsidRPr="004C20A9">
        <w:rPr>
          <w:spacing w:val="3"/>
        </w:rPr>
        <w:t>t</w:t>
      </w:r>
      <w:r w:rsidRPr="004C20A9">
        <w:rPr>
          <w:spacing w:val="-1"/>
        </w:rPr>
        <w:t>h</w:t>
      </w:r>
      <w:r w:rsidRPr="004C20A9">
        <w:t>e</w:t>
      </w:r>
      <w:r w:rsidRPr="004C20A9">
        <w:rPr>
          <w:spacing w:val="4"/>
        </w:rPr>
        <w:t xml:space="preserve"> </w:t>
      </w:r>
      <w:r w:rsidRPr="004C20A9">
        <w:rPr>
          <w:spacing w:val="2"/>
        </w:rPr>
        <w:t>I</w:t>
      </w:r>
      <w:r w:rsidRPr="004C20A9">
        <w:rPr>
          <w:spacing w:val="1"/>
        </w:rPr>
        <w:t>d</w:t>
      </w:r>
      <w:r w:rsidRPr="004C20A9">
        <w:rPr>
          <w:spacing w:val="2"/>
        </w:rPr>
        <w:t>i</w:t>
      </w:r>
      <w:r w:rsidRPr="004C20A9">
        <w:rPr>
          <w:spacing w:val="3"/>
        </w:rPr>
        <w:t>t</w:t>
      </w:r>
      <w:r w:rsidRPr="004C20A9">
        <w:rPr>
          <w:spacing w:val="2"/>
        </w:rPr>
        <w:t>ar</w:t>
      </w:r>
      <w:r w:rsidRPr="004C20A9">
        <w:rPr>
          <w:spacing w:val="3"/>
        </w:rPr>
        <w:t>od</w:t>
      </w:r>
      <w:r w:rsidRPr="004C20A9">
        <w:t>.</w:t>
      </w:r>
      <w:r w:rsidRPr="004C20A9">
        <w:rPr>
          <w:spacing w:val="-2"/>
        </w:rPr>
        <w:t xml:space="preserve"> </w:t>
      </w:r>
      <w:r w:rsidRPr="004C20A9">
        <w:t xml:space="preserve">For additional </w:t>
      </w:r>
      <w:r w:rsidR="006A0FD8">
        <w:t xml:space="preserve">information </w:t>
      </w:r>
      <w:r w:rsidR="002A486E">
        <w:t xml:space="preserve">click here: </w:t>
      </w:r>
      <w:hyperlink r:id="rId7" w:history="1">
        <w:r w:rsidR="0071560E" w:rsidRPr="0071560E">
          <w:rPr>
            <w:rStyle w:val="Hyperlink"/>
          </w:rPr>
          <w:t>Iditarod</w:t>
        </w:r>
      </w:hyperlink>
    </w:p>
    <w:p w:rsidR="000053C8" w:rsidRDefault="000053C8" w:rsidP="000053C8">
      <w:pPr>
        <w:rPr>
          <w:rStyle w:val="Hyperlink"/>
          <w:rFonts w:ascii="Calibri" w:eastAsia="Calibri" w:hAnsi="Calibri" w:cs="Calibri"/>
          <w:sz w:val="20"/>
          <w:szCs w:val="20"/>
        </w:rPr>
      </w:pPr>
    </w:p>
    <w:p w:rsidR="000053C8" w:rsidRPr="00CC029C" w:rsidRDefault="000053C8" w:rsidP="000053C8">
      <w:pPr>
        <w:rPr>
          <w:rFonts w:ascii="Calibri" w:eastAsia="Calibri" w:hAnsi="Calibri" w:cs="Calibri"/>
          <w:color w:val="0000FF" w:themeColor="hyperlink"/>
          <w:sz w:val="28"/>
          <w:szCs w:val="28"/>
          <w:u w:val="single"/>
        </w:rPr>
      </w:pPr>
      <w:r w:rsidRPr="00CC029C">
        <w:rPr>
          <w:noProof/>
          <w:sz w:val="28"/>
          <w:szCs w:val="28"/>
        </w:rPr>
        <w:drawing>
          <wp:anchor distT="0" distB="0" distL="114300" distR="114300" simplePos="0" relativeHeight="251659264" behindDoc="0" locked="0" layoutInCell="1" allowOverlap="1" wp14:anchorId="4CCBB782" wp14:editId="3E4BD396">
            <wp:simplePos x="0" y="0"/>
            <wp:positionH relativeFrom="column">
              <wp:posOffset>0</wp:posOffset>
            </wp:positionH>
            <wp:positionV relativeFrom="paragraph">
              <wp:posOffset>-3175</wp:posOffset>
            </wp:positionV>
            <wp:extent cx="1550928"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40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0928" cy="1371600"/>
                    </a:xfrm>
                    <a:prstGeom prst="rect">
                      <a:avLst/>
                    </a:prstGeom>
                  </pic:spPr>
                </pic:pic>
              </a:graphicData>
            </a:graphic>
            <wp14:sizeRelH relativeFrom="page">
              <wp14:pctWidth>0</wp14:pctWidth>
            </wp14:sizeRelH>
            <wp14:sizeRelV relativeFrom="page">
              <wp14:pctHeight>0</wp14:pctHeight>
            </wp14:sizeRelV>
          </wp:anchor>
        </w:drawing>
      </w:r>
      <w:r w:rsidRPr="00CC029C">
        <w:rPr>
          <w:b/>
          <w:sz w:val="28"/>
          <w:szCs w:val="28"/>
        </w:rPr>
        <w:t>Re-Start in Willow</w:t>
      </w:r>
    </w:p>
    <w:p w:rsidR="0071560E" w:rsidRDefault="000053C8" w:rsidP="006A0FD8">
      <w:pPr>
        <w:ind w:left="2160"/>
        <w:rPr>
          <w:rFonts w:ascii="Calibri" w:eastAsia="Calibri" w:hAnsi="Calibri" w:cs="Calibri"/>
        </w:rPr>
      </w:pPr>
      <w:r>
        <w:t xml:space="preserve">Begins on the Sunday following the   start in Anchorage. </w:t>
      </w:r>
      <w:r>
        <w:rPr>
          <w:rFonts w:ascii="Calibri" w:eastAsia="Calibri" w:hAnsi="Calibri" w:cs="Calibri"/>
        </w:rPr>
        <w:t>The Re-Start is staged on Willow Lake located behind the Willow Community Center. From Willow Lake the mushers will cross Long Lake, Crystal Lake, and Vera Lake. Once they leave Vera Lake they will travel to the Susitna River and on to the Yentna River. For add</w:t>
      </w:r>
      <w:r w:rsidR="0079799E">
        <w:rPr>
          <w:rFonts w:ascii="Calibri" w:eastAsia="Calibri" w:hAnsi="Calibri" w:cs="Calibri"/>
        </w:rPr>
        <w:t>itional information click here:</w:t>
      </w:r>
      <w:hyperlink r:id="rId9" w:history="1">
        <w:r w:rsidR="0079799E" w:rsidRPr="00302216">
          <w:rPr>
            <w:rStyle w:val="Hyperlink"/>
            <w:rFonts w:ascii="Calibri" w:eastAsia="Calibri" w:hAnsi="Calibri" w:cs="Calibri"/>
          </w:rPr>
          <w:t xml:space="preserve"> </w:t>
        </w:r>
        <w:r w:rsidR="0071560E" w:rsidRPr="00302216">
          <w:rPr>
            <w:rStyle w:val="Hyperlink"/>
          </w:rPr>
          <w:t>Media Guide</w:t>
        </w:r>
      </w:hyperlink>
    </w:p>
    <w:p w:rsidR="000053C8" w:rsidRDefault="000053C8" w:rsidP="000053C8">
      <w:pPr>
        <w:rPr>
          <w:rStyle w:val="Hyperlink"/>
          <w:rFonts w:ascii="Calibri" w:hAnsi="Calibri"/>
          <w:b/>
          <w:sz w:val="18"/>
          <w:szCs w:val="18"/>
        </w:rPr>
      </w:pPr>
    </w:p>
    <w:p w:rsidR="00CC029C" w:rsidRPr="00750BF9" w:rsidRDefault="000053C8" w:rsidP="00CC029C">
      <w:pPr>
        <w:rPr>
          <w:b/>
          <w:sz w:val="28"/>
          <w:szCs w:val="28"/>
        </w:rPr>
      </w:pPr>
      <w:r w:rsidRPr="00750BF9">
        <w:rPr>
          <w:noProof/>
          <w:sz w:val="28"/>
          <w:szCs w:val="28"/>
        </w:rPr>
        <w:drawing>
          <wp:anchor distT="0" distB="0" distL="114300" distR="114300" simplePos="0" relativeHeight="251660288" behindDoc="0" locked="0" layoutInCell="1" allowOverlap="1" wp14:anchorId="43073090" wp14:editId="05DED29E">
            <wp:simplePos x="0" y="0"/>
            <wp:positionH relativeFrom="column">
              <wp:posOffset>0</wp:posOffset>
            </wp:positionH>
            <wp:positionV relativeFrom="paragraph">
              <wp:posOffset>-4445</wp:posOffset>
            </wp:positionV>
            <wp:extent cx="1559893" cy="548640"/>
            <wp:effectExtent l="0" t="0" r="254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106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9893" cy="548640"/>
                    </a:xfrm>
                    <a:prstGeom prst="rect">
                      <a:avLst/>
                    </a:prstGeom>
                  </pic:spPr>
                </pic:pic>
              </a:graphicData>
            </a:graphic>
            <wp14:sizeRelH relativeFrom="page">
              <wp14:pctWidth>0</wp14:pctWidth>
            </wp14:sizeRelH>
            <wp14:sizeRelV relativeFrom="page">
              <wp14:pctHeight>0</wp14:pctHeight>
            </wp14:sizeRelV>
          </wp:anchor>
        </w:drawing>
      </w:r>
      <w:r w:rsidRPr="00750BF9">
        <w:rPr>
          <w:b/>
          <w:sz w:val="28"/>
          <w:szCs w:val="28"/>
        </w:rPr>
        <w:t>Canine Athletes</w:t>
      </w:r>
    </w:p>
    <w:p w:rsidR="000053C8" w:rsidRDefault="000053C8" w:rsidP="00CC029C">
      <w:r w:rsidRPr="00094CD6">
        <w:rPr>
          <w:rFonts w:ascii="Calibri" w:hAnsi="Calibri"/>
        </w:rPr>
        <w:t>The Iditarod Trail Sled Dog Race outlines the responsibility that mushers must follow in the care of their dogs.</w:t>
      </w:r>
      <w:r w:rsidRPr="00094CD6">
        <w:t xml:space="preserve"> These athletes are checked by a team of Veterinarians before, during and after the race. Mushers have specialized training and breed</w:t>
      </w:r>
      <w:r w:rsidR="00CC029C">
        <w:t xml:space="preserve">ing programs. Sled Dogs love to </w:t>
      </w:r>
      <w:r w:rsidRPr="00094CD6">
        <w:t>run!</w:t>
      </w:r>
      <w:r w:rsidR="00E4445F">
        <w:t xml:space="preserve"> For more information click here:</w:t>
      </w:r>
      <w:r w:rsidR="0071560E" w:rsidRPr="0071560E">
        <w:t xml:space="preserve"> </w:t>
      </w:r>
      <w:hyperlink r:id="rId11" w:history="1">
        <w:r w:rsidR="0071560E" w:rsidRPr="003738D7">
          <w:rPr>
            <w:rStyle w:val="Hyperlink"/>
          </w:rPr>
          <w:t>Media Guide</w:t>
        </w:r>
      </w:hyperlink>
    </w:p>
    <w:p w:rsidR="006D0DF1" w:rsidRPr="00CC029C" w:rsidRDefault="006D0DF1" w:rsidP="00CC029C">
      <w:pPr>
        <w:rPr>
          <w:b/>
          <w:sz w:val="32"/>
          <w:szCs w:val="32"/>
        </w:rPr>
      </w:pPr>
    </w:p>
    <w:p w:rsidR="000053C8" w:rsidRPr="00CC029C" w:rsidRDefault="000053C8" w:rsidP="000053C8">
      <w:pPr>
        <w:rPr>
          <w:b/>
          <w:sz w:val="28"/>
          <w:szCs w:val="28"/>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1554480" cy="761726"/>
            <wp:effectExtent l="0" t="0" r="7620" b="635"/>
            <wp:wrapSquare wrapText="bothSides"/>
            <wp:docPr id="5" name="Picture 5" descr="http://d3r6t1k4mqz5i.cloudfront.net/wp-content/uploads/2011/12/2014startvol.jpg?50a8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r6t1k4mqz5i.cloudfront.net/wp-content/uploads/2011/12/2014startvol.jpg?50a80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0" cy="7617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3C8">
        <w:rPr>
          <w:b/>
          <w:sz w:val="32"/>
          <w:szCs w:val="32"/>
        </w:rPr>
        <w:t xml:space="preserve"> </w:t>
      </w:r>
      <w:r w:rsidRPr="00CC029C">
        <w:rPr>
          <w:b/>
          <w:sz w:val="28"/>
          <w:szCs w:val="28"/>
        </w:rPr>
        <w:t>Iditarod Volunteers</w:t>
      </w:r>
    </w:p>
    <w:p w:rsidR="006B232F" w:rsidRDefault="000053C8" w:rsidP="000053C8">
      <w:r>
        <w:t xml:space="preserve">It takes approximately 1,500 to 1,800 volunteers to help stage the Last Great Race on Earth. These volunteers come from all over the world to help. They return year after year and give up valuable vacation time to help the race. Be sure and ask a volunteer how long they have helped the race. They will proudly tell you and share their experiences.  </w:t>
      </w:r>
      <w:r w:rsidR="006B232F">
        <w:t xml:space="preserve">For more information about volunteers click here: </w:t>
      </w:r>
      <w:hyperlink r:id="rId13" w:history="1">
        <w:r w:rsidR="0071560E" w:rsidRPr="0071560E">
          <w:rPr>
            <w:rStyle w:val="Hyperlink"/>
          </w:rPr>
          <w:t>Volunteers</w:t>
        </w:r>
      </w:hyperlink>
    </w:p>
    <w:p w:rsidR="007D2923" w:rsidRDefault="007D2923" w:rsidP="000053C8"/>
    <w:p w:rsidR="007D2923" w:rsidRDefault="007D2923" w:rsidP="000053C8"/>
    <w:p w:rsidR="000053C8" w:rsidRPr="00CC029C" w:rsidRDefault="00CC029C" w:rsidP="000053C8">
      <w:pPr>
        <w:rPr>
          <w:b/>
          <w:sz w:val="28"/>
          <w:szCs w:val="28"/>
        </w:rPr>
      </w:pPr>
      <w:r>
        <w:rPr>
          <w:rFonts w:ascii="Arial" w:hAnsi="Arial" w:cs="Arial"/>
          <w:noProof/>
          <w:color w:val="2076A1"/>
          <w:sz w:val="18"/>
          <w:szCs w:val="18"/>
        </w:rPr>
        <w:drawing>
          <wp:anchor distT="0" distB="0" distL="114300" distR="114300" simplePos="0" relativeHeight="251667456" behindDoc="0" locked="0" layoutInCell="1" allowOverlap="1" wp14:anchorId="6F5D83E5" wp14:editId="7199EDC9">
            <wp:simplePos x="0" y="0"/>
            <wp:positionH relativeFrom="column">
              <wp:posOffset>47625</wp:posOffset>
            </wp:positionH>
            <wp:positionV relativeFrom="paragraph">
              <wp:posOffset>-200025</wp:posOffset>
            </wp:positionV>
            <wp:extent cx="1554480" cy="878450"/>
            <wp:effectExtent l="0" t="0" r="7620" b="0"/>
            <wp:wrapSquare wrapText="bothSides"/>
            <wp:docPr id="6" name="Picture 6" descr="Rookie musher Seth Barnes draws his starting position number 23 at the musher banquet &amp; drawing on Thursday March 5, 2015 at the Denaina Center in Anchorage, Alaska.  Iditarod 2015 (C) Jeff Schultz/SchultzPhoto.com - ALL RIGHTS RESERVED DUPLICATION  PROHIBITED  WITHOUT  PERMISS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okie musher Seth Barnes draws his starting position number 23 at the musher banquet &amp; drawing on Thursday March 5, 2015 at the Denaina Center in Anchorage, Alaska.  Iditarod 2015 (C) Jeff Schultz/SchultzPhoto.com - ALL RIGHTS RESERVED DUPLICATION  PROHIBITED  WITHOUT  PERMISSI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4480" cy="87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53C8" w:rsidRPr="00CC029C">
        <w:rPr>
          <w:b/>
          <w:sz w:val="28"/>
          <w:szCs w:val="28"/>
        </w:rPr>
        <w:t>Musher Banquet</w:t>
      </w:r>
    </w:p>
    <w:p w:rsidR="000053C8" w:rsidRPr="0071560E" w:rsidRDefault="000053C8" w:rsidP="006A0FD8">
      <w:pPr>
        <w:rPr>
          <w:rStyle w:val="Hyperlink"/>
        </w:rPr>
      </w:pPr>
      <w:r>
        <w:t>The banquet is h</w:t>
      </w:r>
      <w:r w:rsidRPr="00D13BA5">
        <w:t>eld the Thursday night before the race start. Mushers pull from a mukluk their starting race order and visit with fans and sponsors from around the world</w:t>
      </w:r>
      <w:r>
        <w:t>.</w:t>
      </w:r>
      <w:r>
        <w:rPr>
          <w:b/>
          <w:sz w:val="36"/>
          <w:szCs w:val="36"/>
        </w:rPr>
        <w:t xml:space="preserve"> </w:t>
      </w:r>
      <w:hyperlink r:id="rId16" w:history="1">
        <w:r w:rsidR="0071560E" w:rsidRPr="0071560E">
          <w:rPr>
            <w:rStyle w:val="Hyperlink"/>
          </w:rPr>
          <w:t>Store</w:t>
        </w:r>
      </w:hyperlink>
    </w:p>
    <w:p w:rsidR="00E134FC" w:rsidRDefault="00E134FC" w:rsidP="00825977">
      <w:pPr>
        <w:rPr>
          <w:rStyle w:val="Hyperlink"/>
          <w:b/>
          <w:sz w:val="18"/>
          <w:szCs w:val="18"/>
        </w:rPr>
      </w:pPr>
    </w:p>
    <w:p w:rsidR="00C37CB5" w:rsidRPr="001E6B85" w:rsidRDefault="00C37CB5" w:rsidP="00C37CB5">
      <w:pPr>
        <w:rPr>
          <w:b/>
          <w:sz w:val="32"/>
          <w:szCs w:val="32"/>
        </w:rPr>
      </w:pPr>
      <w:r w:rsidRPr="00CC029C">
        <w:rPr>
          <w:rFonts w:ascii="Arial" w:hAnsi="Arial" w:cs="Arial"/>
          <w:b/>
          <w:bCs/>
          <w:noProof/>
          <w:color w:val="2076A1"/>
          <w:sz w:val="28"/>
          <w:szCs w:val="28"/>
        </w:rPr>
        <w:drawing>
          <wp:anchor distT="0" distB="0" distL="114300" distR="114300" simplePos="0" relativeHeight="251663360" behindDoc="0" locked="0" layoutInCell="1" allowOverlap="1" wp14:anchorId="494D9CC5" wp14:editId="4183FF58">
            <wp:simplePos x="0" y="0"/>
            <wp:positionH relativeFrom="column">
              <wp:posOffset>0</wp:posOffset>
            </wp:positionH>
            <wp:positionV relativeFrom="paragraph">
              <wp:posOffset>3175</wp:posOffset>
            </wp:positionV>
            <wp:extent cx="1645920" cy="866140"/>
            <wp:effectExtent l="0" t="0" r="0" b="0"/>
            <wp:wrapSquare wrapText="bothSides"/>
            <wp:docPr id="8" name="Picture 8" descr="The four major Iditarod sponsors award the $70,000 winner check to 2015 Iditarod champion Dallas Seavey at the finishers banquet in Nome on Sunday  March 22, 2015 during Iditarod 2015.  (C) Jeff Schultz/SchultzPhoto.com - ALL RIGHTS RESERVED DUPLICATION  PROHIBITED  WITHOUT  PERMISS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our major Iditarod sponsors award the $70,000 winner check to 2015 Iditarod champion Dallas Seavey at the finishers banquet in Nome on Sunday  March 22, 2015 during Iditarod 2015.  (C) Jeff Schultz/SchultzPhoto.com - ALL RIGHTS RESERVED DUPLICATION  PROHIBITED  WITHOUT  PERMISSI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592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9C">
        <w:rPr>
          <w:b/>
          <w:sz w:val="28"/>
          <w:szCs w:val="28"/>
        </w:rPr>
        <w:t>Largest Payout than any other Sled Dog Race</w:t>
      </w:r>
    </w:p>
    <w:p w:rsidR="009839EA" w:rsidRDefault="00C37CB5" w:rsidP="00C37CB5">
      <w:pPr>
        <w:rPr>
          <w:rStyle w:val="Hyperlink"/>
          <w:sz w:val="18"/>
          <w:szCs w:val="18"/>
        </w:rPr>
      </w:pPr>
      <w:r w:rsidRPr="00B16670">
        <w:t>The Iditarod</w:t>
      </w:r>
      <w:r>
        <w:t xml:space="preserve"> traditionally pays the highest purse in sled dog history. For more information see </w:t>
      </w:r>
      <w:hyperlink r:id="rId19" w:history="1">
        <w:r w:rsidR="0071560E" w:rsidRPr="0071560E">
          <w:rPr>
            <w:rStyle w:val="Hyperlink"/>
          </w:rPr>
          <w:t>Media Guide</w:t>
        </w:r>
      </w:hyperlink>
    </w:p>
    <w:p w:rsidR="006109B1" w:rsidRDefault="006109B1" w:rsidP="00C37CB5">
      <w:pPr>
        <w:rPr>
          <w:rStyle w:val="Hyperlink"/>
          <w:sz w:val="18"/>
          <w:szCs w:val="18"/>
        </w:rPr>
      </w:pPr>
    </w:p>
    <w:p w:rsidR="00AF6C65" w:rsidRPr="00CC029C" w:rsidRDefault="00754BD8" w:rsidP="00754BD8">
      <w:pPr>
        <w:rPr>
          <w:b/>
          <w:sz w:val="28"/>
          <w:szCs w:val="28"/>
        </w:rPr>
      </w:pPr>
      <w:r w:rsidRPr="001E6B85">
        <w:rPr>
          <w:b/>
          <w:sz w:val="32"/>
          <w:szCs w:val="32"/>
        </w:rPr>
        <w:t xml:space="preserve"> </w:t>
      </w:r>
      <w:r w:rsidR="00AF6C65" w:rsidRPr="00CC029C">
        <w:rPr>
          <w:noProof/>
          <w:sz w:val="28"/>
          <w:szCs w:val="28"/>
        </w:rPr>
        <w:drawing>
          <wp:anchor distT="0" distB="0" distL="114300" distR="114300" simplePos="0" relativeHeight="251665408" behindDoc="0" locked="0" layoutInCell="1" allowOverlap="1" wp14:anchorId="66F3CC38" wp14:editId="31EE64D3">
            <wp:simplePos x="0" y="0"/>
            <wp:positionH relativeFrom="column">
              <wp:posOffset>47625</wp:posOffset>
            </wp:positionH>
            <wp:positionV relativeFrom="paragraph">
              <wp:posOffset>2540</wp:posOffset>
            </wp:positionV>
            <wp:extent cx="1645920" cy="1240153"/>
            <wp:effectExtent l="0" t="0" r="0" b="0"/>
            <wp:wrapSquare wrapText="bothSides"/>
            <wp:docPr id="2" name="Picture 2" descr="C:\Users\ITC\Desktop\iditarod2014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C\Desktop\iditarod2014CROP.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5920" cy="12401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9C">
        <w:rPr>
          <w:b/>
          <w:sz w:val="28"/>
          <w:szCs w:val="28"/>
        </w:rPr>
        <w:t>Family Tradition</w:t>
      </w:r>
    </w:p>
    <w:p w:rsidR="009839EA" w:rsidRPr="00AF6C65" w:rsidRDefault="00754BD8" w:rsidP="00754BD8">
      <w:pPr>
        <w:rPr>
          <w:b/>
          <w:sz w:val="32"/>
          <w:szCs w:val="32"/>
        </w:rPr>
      </w:pPr>
      <w:r>
        <w:t>Mushing is a family affair for several Iditarod mushing families. For instance last year’s champion Dallas Seavey is a third generation musher. His father Mitch is also a champion and his Grandfather Dan ran the first Iditarod. For more information on other Iditarod mushers look here:</w:t>
      </w:r>
      <w:hyperlink r:id="rId21" w:history="1">
        <w:r w:rsidRPr="0071560E">
          <w:rPr>
            <w:rStyle w:val="Hyperlink"/>
          </w:rPr>
          <w:t xml:space="preserve"> </w:t>
        </w:r>
        <w:r w:rsidR="0071560E" w:rsidRPr="0071560E">
          <w:rPr>
            <w:rStyle w:val="Hyperlink"/>
          </w:rPr>
          <w:t>Mushers</w:t>
        </w:r>
      </w:hyperlink>
    </w:p>
    <w:p w:rsidR="00E134FC" w:rsidRDefault="00E134FC" w:rsidP="000053C8"/>
    <w:p w:rsidR="005264CB" w:rsidRPr="002B7385" w:rsidRDefault="005264CB" w:rsidP="005264CB">
      <w:pPr>
        <w:rPr>
          <w:b/>
          <w:sz w:val="28"/>
          <w:szCs w:val="28"/>
        </w:rPr>
      </w:pPr>
      <w:r>
        <w:rPr>
          <w:noProof/>
          <w:sz w:val="36"/>
          <w:szCs w:val="36"/>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645920" cy="9728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904_5_6_tonemapped-Edi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45920" cy="972820"/>
                    </a:xfrm>
                    <a:prstGeom prst="rect">
                      <a:avLst/>
                    </a:prstGeom>
                  </pic:spPr>
                </pic:pic>
              </a:graphicData>
            </a:graphic>
            <wp14:sizeRelH relativeFrom="page">
              <wp14:pctWidth>0</wp14:pctWidth>
            </wp14:sizeRelH>
            <wp14:sizeRelV relativeFrom="page">
              <wp14:pctHeight>0</wp14:pctHeight>
            </wp14:sizeRelV>
          </wp:anchor>
        </w:drawing>
      </w:r>
      <w:r w:rsidRPr="002B7385">
        <w:rPr>
          <w:b/>
          <w:sz w:val="28"/>
          <w:szCs w:val="28"/>
        </w:rPr>
        <w:t>Iditarod Headquarters &amp; Museum</w:t>
      </w:r>
    </w:p>
    <w:p w:rsidR="00E134FC" w:rsidRPr="00D21D77" w:rsidRDefault="005264CB">
      <w:pPr>
        <w:rPr>
          <w:shd w:val="solid" w:color="FFFFFF" w:themeColor="background1" w:fill="auto"/>
        </w:rPr>
      </w:pPr>
      <w:r w:rsidRPr="00FD6B46">
        <w:rPr>
          <w:shd w:val="solid" w:color="FFFFFF" w:themeColor="background1" w:fill="auto"/>
        </w:rPr>
        <w:t>Open year round with free admission. This is a must see part of Alaska history. Trophies, Displays, Photos, with a Video room, Gift Shop filled with souvenirs and memorabilia. They even</w:t>
      </w:r>
      <w:r w:rsidR="00E97B6E">
        <w:rPr>
          <w:shd w:val="solid" w:color="FFFFFF" w:themeColor="background1" w:fill="auto"/>
        </w:rPr>
        <w:t xml:space="preserve"> offer Cart </w:t>
      </w:r>
      <w:r w:rsidR="002A486E">
        <w:rPr>
          <w:shd w:val="solid" w:color="FFFFFF" w:themeColor="background1" w:fill="auto"/>
        </w:rPr>
        <w:t>rides</w:t>
      </w:r>
      <w:r w:rsidR="00E97B6E">
        <w:rPr>
          <w:shd w:val="solid" w:color="FFFFFF" w:themeColor="background1" w:fill="auto"/>
        </w:rPr>
        <w:t xml:space="preserve"> in the </w:t>
      </w:r>
      <w:r w:rsidR="002A486E">
        <w:rPr>
          <w:shd w:val="solid" w:color="FFFFFF" w:themeColor="background1" w:fill="auto"/>
        </w:rPr>
        <w:t>summer</w:t>
      </w:r>
      <w:r w:rsidRPr="00FD6B46">
        <w:rPr>
          <w:shd w:val="solid" w:color="FFFFFF" w:themeColor="background1" w:fill="auto"/>
        </w:rPr>
        <w:t xml:space="preserve"> by the son of the “Father of the Iditarod”, Joe Redington Sr.</w:t>
      </w:r>
      <w:r w:rsidR="003738D7">
        <w:rPr>
          <w:shd w:val="solid" w:color="FFFFFF" w:themeColor="background1" w:fill="auto"/>
        </w:rPr>
        <w:t xml:space="preserve"> For more information click here: </w:t>
      </w:r>
      <w:hyperlink r:id="rId23" w:history="1">
        <w:r w:rsidR="0071560E" w:rsidRPr="0071560E">
          <w:rPr>
            <w:rStyle w:val="Hyperlink"/>
            <w:shd w:val="solid" w:color="FFFFFF" w:themeColor="background1" w:fill="auto"/>
          </w:rPr>
          <w:t>Headquarters &amp; Museum</w:t>
        </w:r>
      </w:hyperlink>
    </w:p>
    <w:p w:rsidR="00E134FC" w:rsidRDefault="00E134FC"/>
    <w:p w:rsidR="00BD49E2" w:rsidRPr="00750BF9" w:rsidRDefault="00BD49E2" w:rsidP="00BD49E2">
      <w:pPr>
        <w:rPr>
          <w:rFonts w:ascii="Calibri" w:eastAsia="Calibri" w:hAnsi="Calibri" w:cs="Calibri"/>
          <w:spacing w:val="-4"/>
          <w:sz w:val="28"/>
          <w:szCs w:val="28"/>
        </w:rPr>
      </w:pPr>
      <w:r w:rsidRPr="00750BF9">
        <w:rPr>
          <w:rFonts w:ascii="Arial" w:hAnsi="Arial" w:cs="Arial"/>
          <w:noProof/>
          <w:color w:val="2076A1"/>
          <w:sz w:val="28"/>
          <w:szCs w:val="28"/>
        </w:rPr>
        <w:drawing>
          <wp:anchor distT="0" distB="0" distL="114300" distR="114300" simplePos="0" relativeHeight="251668480" behindDoc="0" locked="0" layoutInCell="1" allowOverlap="1" wp14:anchorId="7BA4298C" wp14:editId="63DADBB7">
            <wp:simplePos x="0" y="0"/>
            <wp:positionH relativeFrom="column">
              <wp:posOffset>0</wp:posOffset>
            </wp:positionH>
            <wp:positionV relativeFrom="paragraph">
              <wp:posOffset>-635</wp:posOffset>
            </wp:positionV>
            <wp:extent cx="1682750" cy="1005840"/>
            <wp:effectExtent l="0" t="0" r="0" b="3810"/>
            <wp:wrapSquare wrapText="bothSides"/>
            <wp:docPr id="11" name="Picture 11" descr="Comms volunteers ready the communications gear in the">
              <a:hlinkClick xmlns:a="http://schemas.openxmlformats.org/drawingml/2006/main" r:id="rId24" tooltip="&quot;Comms volunteers ready the communications gear in th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s volunteers ready the communications gear in the">
                      <a:hlinkClick r:id="rId24" tooltip="&quot;Comms volunteers ready the communications gear in th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275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BF9">
        <w:rPr>
          <w:b/>
          <w:sz w:val="28"/>
          <w:szCs w:val="28"/>
        </w:rPr>
        <w:t>Iditarod Insider</w:t>
      </w:r>
    </w:p>
    <w:p w:rsidR="00BD49E2" w:rsidRDefault="00BD49E2" w:rsidP="00BD49E2">
      <w:pPr>
        <w:rPr>
          <w:rStyle w:val="Hyperlink"/>
        </w:rPr>
      </w:pPr>
      <w:r>
        <w:t>This program allows fans from around the world to watc</w:t>
      </w:r>
      <w:r w:rsidR="00046569">
        <w:t>h the race as it is occurring. There are v</w:t>
      </w:r>
      <w:r>
        <w:t xml:space="preserve">ideos from the trail with reporting from race analysts. The GPS tracker program has fans glued to their computer screens hitting refresh every couple of minutes.  Learn more about this here: </w:t>
      </w:r>
      <w:hyperlink r:id="rId26" w:history="1">
        <w:r w:rsidR="0071560E" w:rsidRPr="0071560E">
          <w:rPr>
            <w:rStyle w:val="Hyperlink"/>
          </w:rPr>
          <w:t>Insider</w:t>
        </w:r>
      </w:hyperlink>
    </w:p>
    <w:p w:rsidR="001C0C13" w:rsidRDefault="001C0C13" w:rsidP="00BD49E2">
      <w:pPr>
        <w:rPr>
          <w:rStyle w:val="Hyperlink"/>
        </w:rPr>
      </w:pPr>
    </w:p>
    <w:p w:rsidR="001C0C13" w:rsidRPr="00750BF9" w:rsidRDefault="001C0C13" w:rsidP="001C0C13">
      <w:pPr>
        <w:rPr>
          <w:b/>
          <w:sz w:val="28"/>
          <w:szCs w:val="28"/>
        </w:rPr>
      </w:pPr>
      <w:r w:rsidRPr="00750BF9">
        <w:rPr>
          <w:noProof/>
          <w:sz w:val="28"/>
          <w:szCs w:val="28"/>
        </w:rPr>
        <w:drawing>
          <wp:anchor distT="0" distB="0" distL="114300" distR="114300" simplePos="0" relativeHeight="251669504" behindDoc="0" locked="0" layoutInCell="1" allowOverlap="1" wp14:anchorId="16C3D905" wp14:editId="726958C6">
            <wp:simplePos x="0" y="0"/>
            <wp:positionH relativeFrom="column">
              <wp:posOffset>0</wp:posOffset>
            </wp:positionH>
            <wp:positionV relativeFrom="paragraph">
              <wp:posOffset>0</wp:posOffset>
            </wp:positionV>
            <wp:extent cx="1554480" cy="817880"/>
            <wp:effectExtent l="0" t="0" r="7620" b="1270"/>
            <wp:wrapSquare wrapText="bothSides"/>
            <wp:docPr id="12" name="Picture 12" descr="C:\Users\ITC\Desktop\140228-2D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C\Desktop\140228-2D826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44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BF9">
        <w:rPr>
          <w:b/>
          <w:sz w:val="28"/>
          <w:szCs w:val="28"/>
        </w:rPr>
        <w:t>Teacher on the Trail ™</w:t>
      </w:r>
    </w:p>
    <w:p w:rsidR="001C0C13" w:rsidRDefault="001C0C13" w:rsidP="001C0C13">
      <w:pPr>
        <w:rPr>
          <w:rStyle w:val="Hyperlink"/>
        </w:rPr>
      </w:pPr>
      <w:r w:rsidRPr="00B63B9D">
        <w:t xml:space="preserve">This program began in 1999, when the program’s creator, Andrea “Finney” Aufder Heyde, journeyed along the Iditarod Trail as the First Iditarod Teacher on the Trail™. This nationally acclaimed teaching adventure provides content curriculum and educational stories to schools around the globe.  Learn more about the Teacher on the Trail™ program at this link: </w:t>
      </w:r>
      <w:hyperlink r:id="rId28" w:history="1">
        <w:r w:rsidR="0071560E" w:rsidRPr="0071560E">
          <w:rPr>
            <w:rStyle w:val="Hyperlink"/>
          </w:rPr>
          <w:t>Teacher on the Trail™</w:t>
        </w:r>
      </w:hyperlink>
    </w:p>
    <w:p w:rsidR="00B13184" w:rsidRDefault="00B13184" w:rsidP="001C0C13">
      <w:pPr>
        <w:rPr>
          <w:rStyle w:val="Hyperlink"/>
        </w:rPr>
      </w:pPr>
    </w:p>
    <w:p w:rsidR="00B13184" w:rsidRPr="00750BF9" w:rsidRDefault="00B13184" w:rsidP="00B13184">
      <w:pPr>
        <w:rPr>
          <w:b/>
          <w:sz w:val="28"/>
          <w:szCs w:val="28"/>
        </w:rPr>
      </w:pPr>
      <w:r>
        <w:rPr>
          <w:noProof/>
          <w:color w:val="141823"/>
        </w:rPr>
        <w:drawing>
          <wp:anchor distT="0" distB="0" distL="114300" distR="114300" simplePos="0" relativeHeight="251670528" behindDoc="0" locked="0" layoutInCell="1" allowOverlap="1">
            <wp:simplePos x="0" y="0"/>
            <wp:positionH relativeFrom="column">
              <wp:posOffset>0</wp:posOffset>
            </wp:positionH>
            <wp:positionV relativeFrom="paragraph">
              <wp:posOffset>-4445</wp:posOffset>
            </wp:positionV>
            <wp:extent cx="1463040" cy="970916"/>
            <wp:effectExtent l="0" t="0" r="3810" b="635"/>
            <wp:wrapSquare wrapText="bothSides"/>
            <wp:docPr id="13" name="fbPhotoImage" descr="https://scontent-sea.xx.fbcdn.net/hphotos-xfp1/v/t1.0-9/s720x720/11027484_934555506597090_8594425540570235836_n.jpg?oh=c6d7ed3935c69de4d23cf6f8e2a82fa0&amp;oe=55CC91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scontent-sea.xx.fbcdn.net/hphotos-xfp1/v/t1.0-9/s720x720/11027484_934555506597090_8594425540570235836_n.jpg?oh=c6d7ed3935c69de4d23cf6f8e2a82fa0&amp;oe=55CC91E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3040" cy="970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B85">
        <w:rPr>
          <w:b/>
          <w:sz w:val="32"/>
          <w:szCs w:val="32"/>
        </w:rPr>
        <w:t xml:space="preserve"> </w:t>
      </w:r>
      <w:r w:rsidRPr="001E6B85">
        <w:rPr>
          <w:sz w:val="32"/>
          <w:szCs w:val="32"/>
        </w:rPr>
        <w:t xml:space="preserve"> </w:t>
      </w:r>
      <w:r w:rsidRPr="00750BF9">
        <w:rPr>
          <w:b/>
          <w:sz w:val="28"/>
          <w:szCs w:val="28"/>
        </w:rPr>
        <w:t>Educational Camps</w:t>
      </w:r>
    </w:p>
    <w:p w:rsidR="00046569" w:rsidRDefault="00B13184" w:rsidP="00B13184">
      <w:r>
        <w:t xml:space="preserve">The education program offers educators a </w:t>
      </w:r>
      <w:proofErr w:type="gramStart"/>
      <w:r>
        <w:t>Summer</w:t>
      </w:r>
      <w:proofErr w:type="gramEnd"/>
      <w:r>
        <w:t xml:space="preserve"> and Winter camp experience. Educators learn how to use Iditarod as a theme in their classrooms. Educators meet in Alaska and are immediately immersed in life at Dream a Dream dog kennel. They meet mushers who share their experiences on the trail and exposed to how to incorporate Math and Science in the Classroom using the Iditarod Sled Dog Race as a tool.</w:t>
      </w:r>
      <w:r w:rsidR="006109B1">
        <w:t xml:space="preserve"> For more information see: </w:t>
      </w:r>
      <w:hyperlink r:id="rId30" w:history="1">
        <w:r w:rsidR="009F21A1" w:rsidRPr="009F21A1">
          <w:rPr>
            <w:rStyle w:val="Hyperlink"/>
          </w:rPr>
          <w:t>Education</w:t>
        </w:r>
      </w:hyperlink>
    </w:p>
    <w:p w:rsidR="00B108CF" w:rsidRDefault="00B108CF" w:rsidP="00B13184"/>
    <w:p w:rsidR="00B108CF" w:rsidRDefault="00B108CF" w:rsidP="00B13184">
      <w:pPr>
        <w:rPr>
          <w:b/>
          <w:sz w:val="28"/>
          <w:szCs w:val="28"/>
        </w:rPr>
      </w:pPr>
      <w:r>
        <w:rPr>
          <w:noProof/>
          <w:sz w:val="36"/>
          <w:szCs w:val="36"/>
        </w:rPr>
        <w:drawing>
          <wp:anchor distT="0" distB="0" distL="114300" distR="114300" simplePos="0" relativeHeight="251671552" behindDoc="0" locked="0" layoutInCell="1" allowOverlap="1">
            <wp:simplePos x="0" y="0"/>
            <wp:positionH relativeFrom="column">
              <wp:posOffset>0</wp:posOffset>
            </wp:positionH>
            <wp:positionV relativeFrom="paragraph">
              <wp:posOffset>1905</wp:posOffset>
            </wp:positionV>
            <wp:extent cx="1505244" cy="914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8cc.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05244" cy="914400"/>
                    </a:xfrm>
                    <a:prstGeom prst="rect">
                      <a:avLst/>
                    </a:prstGeom>
                  </pic:spPr>
                </pic:pic>
              </a:graphicData>
            </a:graphic>
            <wp14:sizeRelH relativeFrom="page">
              <wp14:pctWidth>0</wp14:pctWidth>
            </wp14:sizeRelH>
            <wp14:sizeRelV relativeFrom="page">
              <wp14:pctHeight>0</wp14:pctHeight>
            </wp14:sizeRelV>
          </wp:anchor>
        </w:drawing>
      </w:r>
      <w:r w:rsidRPr="00B108CF">
        <w:rPr>
          <w:b/>
          <w:sz w:val="28"/>
          <w:szCs w:val="28"/>
        </w:rPr>
        <w:t>Iditarider Program</w:t>
      </w:r>
    </w:p>
    <w:p w:rsidR="00B108CF" w:rsidRPr="009F21A1" w:rsidRDefault="00B108CF" w:rsidP="00B108CF">
      <w:r>
        <w:rPr>
          <w:rFonts w:ascii="Calibri" w:eastAsia="Calibri" w:hAnsi="Calibri" w:cs="Calibri"/>
        </w:rPr>
        <w:t>Of</w:t>
      </w:r>
      <w:r>
        <w:rPr>
          <w:rFonts w:ascii="Calibri" w:eastAsia="Calibri" w:hAnsi="Calibri" w:cs="Calibri"/>
          <w:spacing w:val="-3"/>
        </w:rPr>
        <w:t>f</w:t>
      </w:r>
      <w:r>
        <w:rPr>
          <w:rFonts w:ascii="Calibri" w:eastAsia="Calibri" w:hAnsi="Calibri" w:cs="Calibri"/>
          <w:spacing w:val="-2"/>
        </w:rPr>
        <w:t>e</w:t>
      </w:r>
      <w:r>
        <w:rPr>
          <w:rFonts w:ascii="Calibri" w:eastAsia="Calibri" w:hAnsi="Calibri" w:cs="Calibri"/>
        </w:rPr>
        <w:t>ring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spacing w:val="-1"/>
        </w:rPr>
        <w:t>ppo</w:t>
      </w:r>
      <w:r>
        <w:rPr>
          <w:rFonts w:ascii="Calibri" w:eastAsia="Calibri" w:hAnsi="Calibri" w:cs="Calibri"/>
        </w:rPr>
        <w:t>rtu</w:t>
      </w:r>
      <w:r>
        <w:rPr>
          <w:rFonts w:ascii="Calibri" w:eastAsia="Calibri" w:hAnsi="Calibri" w:cs="Calibri"/>
          <w:spacing w:val="-1"/>
        </w:rPr>
        <w:t>n</w:t>
      </w:r>
      <w:r>
        <w:rPr>
          <w:rFonts w:ascii="Calibri" w:eastAsia="Calibri" w:hAnsi="Calibri" w:cs="Calibri"/>
        </w:rPr>
        <w:t xml:space="preserve">ity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fa</w:t>
      </w:r>
      <w:r>
        <w:rPr>
          <w:rFonts w:ascii="Calibri" w:eastAsia="Calibri" w:hAnsi="Calibri" w:cs="Calibri"/>
          <w:spacing w:val="-1"/>
        </w:rPr>
        <w:t>n</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7"/>
        </w:rPr>
        <w:t xml:space="preserve"> </w:t>
      </w:r>
      <w:r>
        <w:rPr>
          <w:rFonts w:ascii="Calibri" w:eastAsia="Calibri" w:hAnsi="Calibri" w:cs="Calibri"/>
          <w:spacing w:val="-1"/>
        </w:rPr>
        <w:t>b</w:t>
      </w:r>
      <w:r>
        <w:rPr>
          <w:rFonts w:ascii="Calibri" w:eastAsia="Calibri" w:hAnsi="Calibri" w:cs="Calibri"/>
        </w:rPr>
        <w:t>id</w:t>
      </w:r>
      <w:r>
        <w:rPr>
          <w:rFonts w:ascii="Calibri" w:eastAsia="Calibri" w:hAnsi="Calibri" w:cs="Calibri"/>
          <w:spacing w:val="-5"/>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ri</w:t>
      </w:r>
      <w:r>
        <w:rPr>
          <w:rFonts w:ascii="Calibri" w:eastAsia="Calibri" w:hAnsi="Calibri" w:cs="Calibri"/>
          <w:spacing w:val="-4"/>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sled</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4"/>
        </w:rPr>
        <w:t>n</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4"/>
        </w:rPr>
        <w:t>n</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rPr>
        <w:t>tur</w:t>
      </w:r>
      <w:r>
        <w:rPr>
          <w:rFonts w:ascii="Calibri" w:eastAsia="Calibri" w:hAnsi="Calibri" w:cs="Calibri"/>
          <w:spacing w:val="-1"/>
        </w:rPr>
        <w:t>d</w:t>
      </w:r>
      <w:r>
        <w:rPr>
          <w:rFonts w:ascii="Calibri" w:eastAsia="Calibri" w:hAnsi="Calibri" w:cs="Calibri"/>
        </w:rPr>
        <w:t>ay.</w:t>
      </w:r>
      <w:r>
        <w:rPr>
          <w:rFonts w:ascii="Calibri" w:eastAsia="Calibri" w:hAnsi="Calibri" w:cs="Calibri"/>
          <w:spacing w:val="-4"/>
        </w:rPr>
        <w:t xml:space="preserve"> </w:t>
      </w:r>
      <w:r>
        <w:rPr>
          <w:rFonts w:ascii="Calibri" w:eastAsia="Calibri" w:hAnsi="Calibri" w:cs="Calibri"/>
        </w:rPr>
        <w:t>Ri</w:t>
      </w:r>
      <w:r>
        <w:rPr>
          <w:rFonts w:ascii="Calibri" w:eastAsia="Calibri" w:hAnsi="Calibri" w:cs="Calibri"/>
          <w:spacing w:val="-1"/>
        </w:rPr>
        <w:t>d</w:t>
      </w:r>
      <w:r>
        <w:rPr>
          <w:rFonts w:ascii="Calibri" w:eastAsia="Calibri" w:hAnsi="Calibri" w:cs="Calibri"/>
        </w:rPr>
        <w:t>ers</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ov</w:t>
      </w:r>
      <w:r>
        <w:rPr>
          <w:rFonts w:ascii="Calibri" w:eastAsia="Calibri" w:hAnsi="Calibri" w:cs="Calibri"/>
          <w:spacing w:val="-2"/>
        </w:rPr>
        <w:t>e</w:t>
      </w:r>
      <w:r>
        <w:rPr>
          <w:rFonts w:ascii="Calibri" w:eastAsia="Calibri" w:hAnsi="Calibri" w:cs="Calibri"/>
        </w:rPr>
        <w:t>r the</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rld</w:t>
      </w:r>
      <w:r>
        <w:rPr>
          <w:rFonts w:ascii="Calibri" w:eastAsia="Calibri" w:hAnsi="Calibri" w:cs="Calibri"/>
          <w:spacing w:val="-5"/>
        </w:rPr>
        <w:t xml:space="preserve"> </w:t>
      </w:r>
      <w:r>
        <w:rPr>
          <w:rFonts w:ascii="Calibri" w:eastAsia="Calibri" w:hAnsi="Calibri" w:cs="Calibri"/>
          <w:spacing w:val="-3"/>
        </w:rPr>
        <w:t>ha</w:t>
      </w:r>
      <w:r>
        <w:rPr>
          <w:rFonts w:ascii="Calibri" w:eastAsia="Calibri" w:hAnsi="Calibri" w:cs="Calibri"/>
          <w:spacing w:val="1"/>
        </w:rPr>
        <w:t>v</w:t>
      </w:r>
      <w:r>
        <w:rPr>
          <w:rFonts w:ascii="Calibri" w:eastAsia="Calibri" w:hAnsi="Calibri" w:cs="Calibri"/>
        </w:rPr>
        <w:t xml:space="preserve">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sl</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ri</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spacing w:val="-2"/>
        </w:rPr>
        <w:t>1</w:t>
      </w:r>
      <w:r>
        <w:rPr>
          <w:rFonts w:ascii="Calibri" w:eastAsia="Calibri" w:hAnsi="Calibri" w:cs="Calibri"/>
        </w:rPr>
        <w:t>1</w:t>
      </w:r>
      <w:r>
        <w:rPr>
          <w:rFonts w:ascii="Calibri" w:eastAsia="Calibri" w:hAnsi="Calibri" w:cs="Calibri"/>
          <w:spacing w:val="-6"/>
        </w:rPr>
        <w:t xml:space="preserve"> </w:t>
      </w:r>
      <w:r>
        <w:rPr>
          <w:rFonts w:ascii="Calibri" w:eastAsia="Calibri" w:hAnsi="Calibri" w:cs="Calibri"/>
          <w:spacing w:val="1"/>
        </w:rPr>
        <w:t>m</w:t>
      </w:r>
      <w:r>
        <w:rPr>
          <w:rFonts w:ascii="Calibri" w:eastAsia="Calibri" w:hAnsi="Calibri" w:cs="Calibri"/>
        </w:rPr>
        <w:t>iles</w:t>
      </w:r>
      <w:r>
        <w:rPr>
          <w:rFonts w:ascii="Calibri" w:eastAsia="Calibri" w:hAnsi="Calibri" w:cs="Calibri"/>
          <w:spacing w:val="-6"/>
        </w:rPr>
        <w:t xml:space="preserve"> </w:t>
      </w:r>
      <w:r>
        <w:rPr>
          <w:rFonts w:ascii="Calibri" w:eastAsia="Calibri" w:hAnsi="Calibri" w:cs="Calibri"/>
          <w:spacing w:val="-3"/>
        </w:rPr>
        <w:t>al</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2"/>
        </w:rPr>
        <w:t>s</w:t>
      </w:r>
      <w:r>
        <w:rPr>
          <w:rFonts w:ascii="Calibri" w:eastAsia="Calibri" w:hAnsi="Calibri" w:cs="Calibri"/>
          <w:spacing w:val="-1"/>
        </w:rPr>
        <w:t>om</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chora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spacing w:val="-3"/>
        </w:rPr>
        <w:t>b</w:t>
      </w:r>
      <w:r>
        <w:rPr>
          <w:rFonts w:ascii="Calibri" w:eastAsia="Calibri" w:hAnsi="Calibri" w:cs="Calibri"/>
        </w:rPr>
        <w:t>ea</w:t>
      </w:r>
      <w:r>
        <w:rPr>
          <w:rFonts w:ascii="Calibri" w:eastAsia="Calibri" w:hAnsi="Calibri" w:cs="Calibri"/>
          <w:spacing w:val="-3"/>
        </w:rPr>
        <w:t>u</w:t>
      </w:r>
      <w:r>
        <w:rPr>
          <w:rFonts w:ascii="Calibri" w:eastAsia="Calibri" w:hAnsi="Calibri" w:cs="Calibri"/>
          <w:spacing w:val="-2"/>
        </w:rPr>
        <w:t>t</w:t>
      </w:r>
      <w:r>
        <w:rPr>
          <w:rFonts w:ascii="Calibri" w:eastAsia="Calibri" w:hAnsi="Calibri" w:cs="Calibri"/>
        </w:rPr>
        <w:t>if</w:t>
      </w:r>
      <w:r>
        <w:rPr>
          <w:rFonts w:ascii="Calibri" w:eastAsia="Calibri" w:hAnsi="Calibri" w:cs="Calibri"/>
          <w:spacing w:val="-4"/>
        </w:rPr>
        <w:t>u</w:t>
      </w:r>
      <w:r>
        <w:rPr>
          <w:rFonts w:ascii="Calibri" w:eastAsia="Calibri" w:hAnsi="Calibri" w:cs="Calibri"/>
        </w:rPr>
        <w:t>l</w:t>
      </w:r>
      <w:r>
        <w:rPr>
          <w:rFonts w:ascii="Calibri" w:eastAsia="Calibri" w:hAnsi="Calibri" w:cs="Calibri"/>
          <w:spacing w:val="49"/>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i</w:t>
      </w:r>
      <w:r>
        <w:rPr>
          <w:rFonts w:ascii="Calibri" w:eastAsia="Calibri" w:hAnsi="Calibri" w:cs="Calibri"/>
        </w:rPr>
        <w:t>ls</w:t>
      </w:r>
      <w:r>
        <w:rPr>
          <w:rFonts w:ascii="Calibri" w:eastAsia="Calibri" w:hAnsi="Calibri" w:cs="Calibri"/>
          <w:spacing w:val="-6"/>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spacing w:val="-1"/>
        </w:rPr>
        <w:t>oug</w:t>
      </w:r>
      <w:r>
        <w:rPr>
          <w:rFonts w:ascii="Calibri" w:eastAsia="Calibri" w:hAnsi="Calibri" w:cs="Calibri"/>
        </w:rPr>
        <w:t>h</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ered</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s.</w:t>
      </w:r>
      <w:r w:rsidR="008319BC">
        <w:t xml:space="preserve"> For more information click here: </w:t>
      </w:r>
      <w:hyperlink r:id="rId32" w:history="1">
        <w:proofErr w:type="spellStart"/>
        <w:r w:rsidR="006E7AA6" w:rsidRPr="006E7AA6">
          <w:rPr>
            <w:rStyle w:val="Hyperlink"/>
          </w:rPr>
          <w:t>Idita</w:t>
        </w:r>
        <w:r w:rsidR="006E7AA6" w:rsidRPr="006E7AA6">
          <w:rPr>
            <w:rStyle w:val="Hyperlink"/>
          </w:rPr>
          <w:t>r</w:t>
        </w:r>
        <w:r w:rsidR="006E7AA6" w:rsidRPr="006E7AA6">
          <w:rPr>
            <w:rStyle w:val="Hyperlink"/>
          </w:rPr>
          <w:t>ider</w:t>
        </w:r>
        <w:proofErr w:type="spellEnd"/>
      </w:hyperlink>
    </w:p>
    <w:p w:rsidR="00474FD1" w:rsidRPr="00AF302E" w:rsidRDefault="00474FD1" w:rsidP="00B108CF">
      <w:pPr>
        <w:rPr>
          <w:rFonts w:ascii="Calibri" w:eastAsia="Calibri" w:hAnsi="Calibri" w:cs="Calibri"/>
          <w:spacing w:val="-4"/>
        </w:rPr>
      </w:pPr>
      <w:bookmarkStart w:id="0" w:name="_GoBack"/>
      <w:bookmarkEnd w:id="0"/>
    </w:p>
    <w:tbl>
      <w:tblPr>
        <w:tblStyle w:val="TableGrid"/>
        <w:tblW w:w="0" w:type="auto"/>
        <w:tblLook w:val="04A0" w:firstRow="1" w:lastRow="0" w:firstColumn="1" w:lastColumn="0" w:noHBand="0" w:noVBand="1"/>
      </w:tblPr>
      <w:tblGrid>
        <w:gridCol w:w="5672"/>
        <w:gridCol w:w="3904"/>
      </w:tblGrid>
      <w:tr w:rsidR="00474FD1" w:rsidRPr="002A46B1" w:rsidTr="00136710">
        <w:tc>
          <w:tcPr>
            <w:tcW w:w="5672" w:type="dxa"/>
            <w:shd w:val="clear" w:color="C6D9F1" w:themeColor="text2" w:themeTint="33" w:fill="auto"/>
          </w:tcPr>
          <w:p w:rsidR="003738D7" w:rsidRDefault="00474FD1" w:rsidP="00136710">
            <w:pPr>
              <w:jc w:val="center"/>
              <w:rPr>
                <w:b/>
              </w:rPr>
            </w:pPr>
            <w:r w:rsidRPr="00BE47B8">
              <w:rPr>
                <w:b/>
              </w:rPr>
              <w:t>FOR MORE INFORMATION ABOUT IDITAROD SEE</w:t>
            </w:r>
            <w:r>
              <w:rPr>
                <w:b/>
              </w:rPr>
              <w:t xml:space="preserve">: </w:t>
            </w:r>
          </w:p>
          <w:p w:rsidR="003738D7" w:rsidRPr="00302216" w:rsidRDefault="00302216" w:rsidP="00136710">
            <w:pPr>
              <w:jc w:val="center"/>
              <w:rPr>
                <w:rStyle w:val="Hyperlink"/>
                <w:b/>
              </w:rPr>
            </w:pPr>
            <w:r>
              <w:rPr>
                <w:b/>
              </w:rPr>
              <w:fldChar w:fldCharType="begin"/>
            </w:r>
            <w:r>
              <w:rPr>
                <w:b/>
              </w:rPr>
              <w:instrText xml:space="preserve"> HYPERLINK "http://iditarod.com/" </w:instrText>
            </w:r>
            <w:r>
              <w:rPr>
                <w:b/>
              </w:rPr>
              <w:fldChar w:fldCharType="separate"/>
            </w:r>
            <w:r w:rsidR="003738D7" w:rsidRPr="00302216">
              <w:rPr>
                <w:rStyle w:val="Hyperlink"/>
                <w:b/>
              </w:rPr>
              <w:t>Iditarod</w:t>
            </w:r>
          </w:p>
          <w:p w:rsidR="00474FD1" w:rsidRPr="00413AC8" w:rsidRDefault="00302216" w:rsidP="00136710">
            <w:pPr>
              <w:jc w:val="center"/>
              <w:rPr>
                <w:b/>
              </w:rPr>
            </w:pPr>
            <w:r>
              <w:rPr>
                <w:b/>
              </w:rPr>
              <w:fldChar w:fldCharType="end"/>
            </w:r>
          </w:p>
        </w:tc>
        <w:tc>
          <w:tcPr>
            <w:tcW w:w="3904" w:type="dxa"/>
          </w:tcPr>
          <w:p w:rsidR="00474FD1" w:rsidRDefault="00474FD1" w:rsidP="00136710">
            <w:pPr>
              <w:jc w:val="center"/>
              <w:rPr>
                <w:b/>
              </w:rPr>
            </w:pPr>
            <w:r w:rsidRPr="00C11963">
              <w:rPr>
                <w:b/>
              </w:rPr>
              <w:t>PLEASE CHECK OUT THE MEDIA GUIDE</w:t>
            </w:r>
          </w:p>
          <w:p w:rsidR="00474FD1" w:rsidRPr="002A46B1" w:rsidRDefault="006E7AA6" w:rsidP="00136710">
            <w:pPr>
              <w:jc w:val="center"/>
            </w:pPr>
            <w:hyperlink r:id="rId33" w:history="1">
              <w:r w:rsidR="003738D7" w:rsidRPr="003738D7">
                <w:rPr>
                  <w:rStyle w:val="Hyperlink"/>
                </w:rPr>
                <w:t>Media Guide</w:t>
              </w:r>
            </w:hyperlink>
          </w:p>
        </w:tc>
      </w:tr>
    </w:tbl>
    <w:p w:rsidR="00B108CF" w:rsidRPr="00B108CF" w:rsidRDefault="00B108CF" w:rsidP="00B13184">
      <w:pPr>
        <w:rPr>
          <w:b/>
          <w:sz w:val="28"/>
          <w:szCs w:val="28"/>
        </w:rPr>
      </w:pPr>
    </w:p>
    <w:sectPr w:rsidR="00B108CF" w:rsidRPr="00B1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C8"/>
    <w:rsid w:val="000053C8"/>
    <w:rsid w:val="00046569"/>
    <w:rsid w:val="000E1EE5"/>
    <w:rsid w:val="000F1E36"/>
    <w:rsid w:val="00196C3E"/>
    <w:rsid w:val="00197158"/>
    <w:rsid w:val="001C0C13"/>
    <w:rsid w:val="002A486E"/>
    <w:rsid w:val="00302216"/>
    <w:rsid w:val="003738D7"/>
    <w:rsid w:val="00467085"/>
    <w:rsid w:val="00474FD1"/>
    <w:rsid w:val="004D37F5"/>
    <w:rsid w:val="005264CB"/>
    <w:rsid w:val="005D0C5E"/>
    <w:rsid w:val="006109B1"/>
    <w:rsid w:val="006A0FD8"/>
    <w:rsid w:val="006B232F"/>
    <w:rsid w:val="006D0DF1"/>
    <w:rsid w:val="006E7AA6"/>
    <w:rsid w:val="0071560E"/>
    <w:rsid w:val="00750BF9"/>
    <w:rsid w:val="00754BD8"/>
    <w:rsid w:val="0079799E"/>
    <w:rsid w:val="007D2923"/>
    <w:rsid w:val="00825977"/>
    <w:rsid w:val="008319BC"/>
    <w:rsid w:val="008F1544"/>
    <w:rsid w:val="009839EA"/>
    <w:rsid w:val="009A2D17"/>
    <w:rsid w:val="009F21A1"/>
    <w:rsid w:val="00AD213E"/>
    <w:rsid w:val="00AF6C65"/>
    <w:rsid w:val="00B108CF"/>
    <w:rsid w:val="00B13184"/>
    <w:rsid w:val="00B70B5F"/>
    <w:rsid w:val="00B74B2D"/>
    <w:rsid w:val="00BD49E2"/>
    <w:rsid w:val="00C21114"/>
    <w:rsid w:val="00C37CB5"/>
    <w:rsid w:val="00CC029C"/>
    <w:rsid w:val="00CD4D0D"/>
    <w:rsid w:val="00CD6AAA"/>
    <w:rsid w:val="00D21D77"/>
    <w:rsid w:val="00D92DA7"/>
    <w:rsid w:val="00D92F7B"/>
    <w:rsid w:val="00E134FC"/>
    <w:rsid w:val="00E4445F"/>
    <w:rsid w:val="00E84DCA"/>
    <w:rsid w:val="00E97B6E"/>
    <w:rsid w:val="00EA5574"/>
    <w:rsid w:val="00FC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aGuideSub-Contents">
    <w:name w:val="Media Guide Sub-Contents"/>
    <w:basedOn w:val="Normal"/>
    <w:link w:val="MediaGuideSub-ContentsChar"/>
    <w:qFormat/>
    <w:rsid w:val="00197158"/>
    <w:pPr>
      <w:widowControl w:val="0"/>
      <w:shd w:val="clear" w:color="auto" w:fill="548DD4" w:themeFill="text2" w:themeFillTint="99"/>
      <w:tabs>
        <w:tab w:val="center" w:pos="4781"/>
        <w:tab w:val="right" w:pos="9562"/>
      </w:tabs>
      <w:autoSpaceDE w:val="0"/>
      <w:autoSpaceDN w:val="0"/>
      <w:adjustRightInd w:val="0"/>
      <w:spacing w:after="0" w:line="240" w:lineRule="auto"/>
      <w:jc w:val="center"/>
      <w:outlineLvl w:val="0"/>
    </w:pPr>
    <w:rPr>
      <w:rFonts w:ascii="Gill Sans MT" w:eastAsia="Tahoma" w:hAnsi="Gill Sans MT" w:cs="Gill Sans MT"/>
      <w:bCs/>
      <w:color w:val="FFFFFF" w:themeColor="background1"/>
      <w:sz w:val="28"/>
      <w:szCs w:val="36"/>
    </w:rPr>
  </w:style>
  <w:style w:type="character" w:customStyle="1" w:styleId="MediaGuideSub-ContentsChar">
    <w:name w:val="Media Guide Sub-Contents Char"/>
    <w:basedOn w:val="DefaultParagraphFont"/>
    <w:link w:val="MediaGuideSub-Contents"/>
    <w:rsid w:val="00197158"/>
    <w:rPr>
      <w:rFonts w:ascii="Gill Sans MT" w:eastAsia="Tahoma" w:hAnsi="Gill Sans MT" w:cs="Gill Sans MT"/>
      <w:bCs/>
      <w:color w:val="FFFFFF" w:themeColor="background1"/>
      <w:sz w:val="28"/>
      <w:szCs w:val="36"/>
      <w:shd w:val="clear" w:color="auto" w:fill="548DD4" w:themeFill="text2" w:themeFillTint="99"/>
    </w:rPr>
  </w:style>
  <w:style w:type="paragraph" w:styleId="BalloonText">
    <w:name w:val="Balloon Text"/>
    <w:basedOn w:val="Normal"/>
    <w:link w:val="BalloonTextChar"/>
    <w:uiPriority w:val="99"/>
    <w:semiHidden/>
    <w:unhideWhenUsed/>
    <w:rsid w:val="0000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C8"/>
    <w:rPr>
      <w:rFonts w:ascii="Tahoma" w:hAnsi="Tahoma" w:cs="Tahoma"/>
      <w:sz w:val="16"/>
      <w:szCs w:val="16"/>
    </w:rPr>
  </w:style>
  <w:style w:type="character" w:styleId="Hyperlink">
    <w:name w:val="Hyperlink"/>
    <w:basedOn w:val="DefaultParagraphFont"/>
    <w:uiPriority w:val="99"/>
    <w:unhideWhenUsed/>
    <w:rsid w:val="000053C8"/>
    <w:rPr>
      <w:color w:val="0000FF" w:themeColor="hyperlink"/>
      <w:u w:val="single"/>
    </w:rPr>
  </w:style>
  <w:style w:type="paragraph" w:styleId="NoSpacing">
    <w:name w:val="No Spacing"/>
    <w:uiPriority w:val="1"/>
    <w:qFormat/>
    <w:rsid w:val="00CC029C"/>
    <w:pPr>
      <w:spacing w:after="0" w:line="240" w:lineRule="auto"/>
    </w:pPr>
  </w:style>
  <w:style w:type="table" w:styleId="TableGrid">
    <w:name w:val="Table Grid"/>
    <w:basedOn w:val="TableNormal"/>
    <w:uiPriority w:val="59"/>
    <w:rsid w:val="0047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0D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aGuideSub-Contents">
    <w:name w:val="Media Guide Sub-Contents"/>
    <w:basedOn w:val="Normal"/>
    <w:link w:val="MediaGuideSub-ContentsChar"/>
    <w:qFormat/>
    <w:rsid w:val="00197158"/>
    <w:pPr>
      <w:widowControl w:val="0"/>
      <w:shd w:val="clear" w:color="auto" w:fill="548DD4" w:themeFill="text2" w:themeFillTint="99"/>
      <w:tabs>
        <w:tab w:val="center" w:pos="4781"/>
        <w:tab w:val="right" w:pos="9562"/>
      </w:tabs>
      <w:autoSpaceDE w:val="0"/>
      <w:autoSpaceDN w:val="0"/>
      <w:adjustRightInd w:val="0"/>
      <w:spacing w:after="0" w:line="240" w:lineRule="auto"/>
      <w:jc w:val="center"/>
      <w:outlineLvl w:val="0"/>
    </w:pPr>
    <w:rPr>
      <w:rFonts w:ascii="Gill Sans MT" w:eastAsia="Tahoma" w:hAnsi="Gill Sans MT" w:cs="Gill Sans MT"/>
      <w:bCs/>
      <w:color w:val="FFFFFF" w:themeColor="background1"/>
      <w:sz w:val="28"/>
      <w:szCs w:val="36"/>
    </w:rPr>
  </w:style>
  <w:style w:type="character" w:customStyle="1" w:styleId="MediaGuideSub-ContentsChar">
    <w:name w:val="Media Guide Sub-Contents Char"/>
    <w:basedOn w:val="DefaultParagraphFont"/>
    <w:link w:val="MediaGuideSub-Contents"/>
    <w:rsid w:val="00197158"/>
    <w:rPr>
      <w:rFonts w:ascii="Gill Sans MT" w:eastAsia="Tahoma" w:hAnsi="Gill Sans MT" w:cs="Gill Sans MT"/>
      <w:bCs/>
      <w:color w:val="FFFFFF" w:themeColor="background1"/>
      <w:sz w:val="28"/>
      <w:szCs w:val="36"/>
      <w:shd w:val="clear" w:color="auto" w:fill="548DD4" w:themeFill="text2" w:themeFillTint="99"/>
    </w:rPr>
  </w:style>
  <w:style w:type="paragraph" w:styleId="BalloonText">
    <w:name w:val="Balloon Text"/>
    <w:basedOn w:val="Normal"/>
    <w:link w:val="BalloonTextChar"/>
    <w:uiPriority w:val="99"/>
    <w:semiHidden/>
    <w:unhideWhenUsed/>
    <w:rsid w:val="0000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C8"/>
    <w:rPr>
      <w:rFonts w:ascii="Tahoma" w:hAnsi="Tahoma" w:cs="Tahoma"/>
      <w:sz w:val="16"/>
      <w:szCs w:val="16"/>
    </w:rPr>
  </w:style>
  <w:style w:type="character" w:styleId="Hyperlink">
    <w:name w:val="Hyperlink"/>
    <w:basedOn w:val="DefaultParagraphFont"/>
    <w:uiPriority w:val="99"/>
    <w:unhideWhenUsed/>
    <w:rsid w:val="000053C8"/>
    <w:rPr>
      <w:color w:val="0000FF" w:themeColor="hyperlink"/>
      <w:u w:val="single"/>
    </w:rPr>
  </w:style>
  <w:style w:type="paragraph" w:styleId="NoSpacing">
    <w:name w:val="No Spacing"/>
    <w:uiPriority w:val="1"/>
    <w:qFormat/>
    <w:rsid w:val="00CC029C"/>
    <w:pPr>
      <w:spacing w:after="0" w:line="240" w:lineRule="auto"/>
    </w:pPr>
  </w:style>
  <w:style w:type="table" w:styleId="TableGrid">
    <w:name w:val="Table Grid"/>
    <w:basedOn w:val="TableNormal"/>
    <w:uiPriority w:val="59"/>
    <w:rsid w:val="0047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0D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ditarod.com/resources/volunteers/" TargetMode="External"/><Relationship Id="rId18" Type="http://schemas.openxmlformats.org/officeDocument/2006/relationships/image" Target="media/image6.jpeg"/><Relationship Id="rId26" Type="http://schemas.openxmlformats.org/officeDocument/2006/relationships/hyperlink" Target="http://iditarod.com/insider/" TargetMode="External"/><Relationship Id="rId3" Type="http://schemas.openxmlformats.org/officeDocument/2006/relationships/settings" Target="settings.xml"/><Relationship Id="rId21" Type="http://schemas.openxmlformats.org/officeDocument/2006/relationships/hyperlink" Target="http://iditarod.com/race/2015/mushers/" TargetMode="External"/><Relationship Id="rId34" Type="http://schemas.openxmlformats.org/officeDocument/2006/relationships/fontTable" Target="fontTable.xml"/><Relationship Id="rId7" Type="http://schemas.openxmlformats.org/officeDocument/2006/relationships/hyperlink" Target="http://iditarod.com/" TargetMode="External"/><Relationship Id="rId12" Type="http://schemas.openxmlformats.org/officeDocument/2006/relationships/image" Target="media/image4.jpeg"/><Relationship Id="rId17" Type="http://schemas.openxmlformats.org/officeDocument/2006/relationships/hyperlink" Target="http://d3r6t1k4mqz5i.cloudfront.net/wp-content/gallery/march-22-2015-banquet-2/150322-2D8730.jpg?50a80c" TargetMode="External"/><Relationship Id="rId25" Type="http://schemas.openxmlformats.org/officeDocument/2006/relationships/image" Target="media/image9.jpeg"/><Relationship Id="rId33" Type="http://schemas.openxmlformats.org/officeDocument/2006/relationships/hyperlink" Target="http://iditarod.com/resources/press-media/" TargetMode="External"/><Relationship Id="rId2" Type="http://schemas.microsoft.com/office/2007/relationships/stylesWithEffects" Target="stylesWithEffects.xml"/><Relationship Id="rId16" Type="http://schemas.openxmlformats.org/officeDocument/2006/relationships/hyperlink" Target="http://www.iditarodstore.com/index.htm" TargetMode="External"/><Relationship Id="rId20" Type="http://schemas.openxmlformats.org/officeDocument/2006/relationships/image" Target="media/image7.jpeg"/><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ditarod.com/resources/press-media/" TargetMode="External"/><Relationship Id="rId24" Type="http://schemas.openxmlformats.org/officeDocument/2006/relationships/hyperlink" Target="http://d3r6t1k4mqz5i.cloudfront.net/wp-content/gallery/march-5-2015/150305-2D5499.jpg?50a80c" TargetMode="External"/><Relationship Id="rId32" Type="http://schemas.openxmlformats.org/officeDocument/2006/relationships/hyperlink" Target="http://www.iditarod.com/" TargetMode="External"/><Relationship Id="rId5" Type="http://schemas.openxmlformats.org/officeDocument/2006/relationships/hyperlink" Target="https://www.facebook.com/IditarodTrailCommittee/photos/a.113894281996554.19705.112545578798091/942421352477172/?type=1" TargetMode="External"/><Relationship Id="rId15" Type="http://schemas.openxmlformats.org/officeDocument/2006/relationships/image" Target="media/image5.jpeg"/><Relationship Id="rId23" Type="http://schemas.openxmlformats.org/officeDocument/2006/relationships/hyperlink" Target="http://iditarod.com/resources/about/headquarters/" TargetMode="External"/><Relationship Id="rId28" Type="http://schemas.openxmlformats.org/officeDocument/2006/relationships/hyperlink" Target="http://itcteacheronthetrail.com/" TargetMode="External"/><Relationship Id="rId10" Type="http://schemas.openxmlformats.org/officeDocument/2006/relationships/image" Target="media/image3.jpeg"/><Relationship Id="rId19" Type="http://schemas.openxmlformats.org/officeDocument/2006/relationships/hyperlink" Target="http://iditarod.com/resources/press-media/"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iditarod.com/resources/press-media/" TargetMode="External"/><Relationship Id="rId14" Type="http://schemas.openxmlformats.org/officeDocument/2006/relationships/hyperlink" Target="http://d3r6t1k4mqz5i.cloudfront.net/wp-content/gallery/march-5-2015/150305-2D5776.jpg?50a80c"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hyperlink" Target="http://iditarod.com/teacher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2</cp:revision>
  <cp:lastPrinted>2015-05-28T18:00:00Z</cp:lastPrinted>
  <dcterms:created xsi:type="dcterms:W3CDTF">2015-05-28T20:46:00Z</dcterms:created>
  <dcterms:modified xsi:type="dcterms:W3CDTF">2015-05-28T20:46:00Z</dcterms:modified>
</cp:coreProperties>
</file>